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p14">
  <w:body>
    <w:p w:rsidR="00ED5DE7" w:rsidP="00ED5DE7" w:rsidRDefault="00ED5DE7" w14:paraId="37A42063" w14:textId="76F9967C">
      <w:pPr>
        <w:pStyle w:val="SemEspaamento"/>
      </w:pPr>
    </w:p>
    <w:p w:rsidR="00ED5DE7" w:rsidP="00ED5DE7" w:rsidRDefault="00ED5DE7" w14:paraId="4A6112A3" w14:textId="5320DE7B">
      <w:pPr>
        <w:pStyle w:val="SemEspaamento"/>
      </w:pPr>
    </w:p>
    <w:p w:rsidR="00ED5DE7" w:rsidP="00ED5DE7" w:rsidRDefault="00ED5DE7" w14:paraId="01D812E7" w14:textId="439028DB">
      <w:pPr>
        <w:pStyle w:val="SemEspaamento"/>
      </w:pPr>
    </w:p>
    <w:p w:rsidR="00ED5DE7" w:rsidP="00ED5DE7" w:rsidRDefault="00ED5DE7" w14:paraId="69678AAA" w14:textId="13F9EFB3">
      <w:pPr>
        <w:pStyle w:val="SemEspaamento"/>
      </w:pPr>
    </w:p>
    <w:p w:rsidRPr="00574F8E" w:rsidR="00F344D4" w:rsidP="00F344D4" w:rsidRDefault="00F344D4" w14:paraId="7DB28AAD" w14:textId="386B3CD2">
      <w:pPr>
        <w:spacing w:before="4500" w:line="259" w:lineRule="auto"/>
        <w:jc w:val="center"/>
        <w:rPr>
          <w:rFonts w:ascii="Roboto Medium" w:hAnsi="Roboto Medium" w:eastAsiaTheme="minorHAnsi"/>
          <w:color w:val="262626"/>
          <w:sz w:val="80"/>
          <w:szCs w:val="22"/>
          <w:lang w:eastAsia="en-US"/>
        </w:rPr>
      </w:pPr>
      <w:bookmarkStart w:name="_Hlk77156366" w:id="0"/>
      <w:r>
        <w:rPr>
          <w:noProof/>
        </w:rPr>
        <w:drawing>
          <wp:anchor distT="0" distB="0" distL="114300" distR="114300" simplePos="0" relativeHeight="251720704" behindDoc="0" locked="0" layoutInCell="0" allowOverlap="1" wp14:anchorId="457F1186" wp14:editId="36D01321">
            <wp:simplePos x="0" y="0"/>
            <wp:positionH relativeFrom="page">
              <wp:align>center</wp:align>
            </wp:positionH>
            <wp:positionV relativeFrom="paragraph">
              <wp:posOffset>18415</wp:posOffset>
            </wp:positionV>
            <wp:extent cx="4517390" cy="899795"/>
            <wp:effectExtent l="0" t="0" r="0" b="0"/>
            <wp:wrapNone/>
            <wp:docPr id="4" name="Imagem266"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266" descr="Uma imagem contendo Logotipo&#10;&#10;Descrição gerada automaticamente"/>
                    <pic:cNvPicPr>
                      <a:picLocks noRot="1"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17390" cy="899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74F8E">
        <w:rPr>
          <w:rFonts w:ascii="Roboto Medium" w:hAnsi="Roboto Medium" w:eastAsiaTheme="minorHAnsi"/>
          <w:color w:val="262626"/>
          <w:sz w:val="80"/>
          <w:szCs w:val="22"/>
          <w:lang w:eastAsia="en-US"/>
        </w:rPr>
        <w:t xml:space="preserve">Guia do Usuário TS Analisador </w:t>
      </w:r>
      <w:r>
        <w:rPr>
          <w:rFonts w:ascii="Roboto Medium" w:hAnsi="Roboto Medium" w:eastAsiaTheme="minorHAnsi"/>
          <w:color w:val="262626"/>
          <w:sz w:val="80"/>
          <w:szCs w:val="22"/>
          <w:lang w:eastAsia="en-US"/>
        </w:rPr>
        <w:t>ASi</w:t>
      </w:r>
    </w:p>
    <w:bookmarkEnd w:id="0"/>
    <w:p w:rsidR="000D0099" w:rsidP="00ED5DE7" w:rsidRDefault="000D0099" w14:paraId="3E44DC34" w14:textId="77777777">
      <w:pPr>
        <w:pStyle w:val="SemEspaamento"/>
      </w:pPr>
    </w:p>
    <w:p w:rsidR="000D0099" w:rsidP="00ED5DE7" w:rsidRDefault="000D0099" w14:paraId="72C08689" w14:textId="4AF51325">
      <w:pPr>
        <w:pStyle w:val="SemEspaamento"/>
      </w:pPr>
    </w:p>
    <w:p w:rsidR="000D0099" w:rsidP="00ED5DE7" w:rsidRDefault="000D0099" w14:paraId="5EF63931" w14:textId="77777777">
      <w:pPr>
        <w:pStyle w:val="SemEspaamento"/>
      </w:pPr>
    </w:p>
    <w:p w:rsidR="000D0099" w:rsidP="00ED5DE7" w:rsidRDefault="000D0099" w14:paraId="26FCFDB8" w14:textId="77777777">
      <w:pPr>
        <w:pStyle w:val="SemEspaamento"/>
      </w:pPr>
    </w:p>
    <w:p w:rsidR="000D0099" w:rsidP="00ED5DE7" w:rsidRDefault="000D0099" w14:paraId="529E4B6B" w14:textId="77777777">
      <w:pPr>
        <w:pStyle w:val="SemEspaamento"/>
      </w:pPr>
    </w:p>
    <w:p w:rsidR="000D0099" w:rsidP="00ED5DE7" w:rsidRDefault="000D0099" w14:paraId="1DC01DF7" w14:textId="3AA64214">
      <w:pPr>
        <w:pStyle w:val="SemEspaamento"/>
      </w:pPr>
    </w:p>
    <w:p w:rsidR="000D0099" w:rsidP="00ED5DE7" w:rsidRDefault="000D0099" w14:paraId="6E4A5B41" w14:textId="02E3588B">
      <w:pPr>
        <w:pStyle w:val="SemEspaamento"/>
      </w:pPr>
    </w:p>
    <w:p w:rsidR="000D0099" w:rsidP="00ED5DE7" w:rsidRDefault="000D0099" w14:paraId="359BB43D" w14:textId="30B6CD8F">
      <w:pPr>
        <w:pStyle w:val="SemEspaamento"/>
      </w:pPr>
    </w:p>
    <w:p w:rsidR="000D0099" w:rsidP="00ED5DE7" w:rsidRDefault="000D0099" w14:paraId="315E6A18" w14:textId="5FAD2B26">
      <w:pPr>
        <w:pStyle w:val="SemEspaamento"/>
      </w:pPr>
    </w:p>
    <w:p w:rsidR="00DB5F9A" w:rsidP="00ED5DE7" w:rsidRDefault="00DB5F9A" w14:paraId="2969EA56" w14:textId="75564A7F">
      <w:pPr>
        <w:pStyle w:val="SemEspaamento"/>
      </w:pPr>
    </w:p>
    <w:p w:rsidR="00EC37D8" w:rsidP="00ED5DE7" w:rsidRDefault="00EC37D8" w14:paraId="44830F46" w14:textId="04705DA7">
      <w:pPr>
        <w:pStyle w:val="SemEspaamento"/>
      </w:pPr>
    </w:p>
    <w:p w:rsidR="00EC37D8" w:rsidP="00ED5DE7" w:rsidRDefault="00EC37D8" w14:paraId="288F3E11" w14:textId="1A4CD756">
      <w:pPr>
        <w:pStyle w:val="SemEspaamento"/>
      </w:pPr>
    </w:p>
    <w:p w:rsidR="00EC37D8" w:rsidP="00ED5DE7" w:rsidRDefault="00EC37D8" w14:paraId="10EDCAD2" w14:textId="4CD74A78">
      <w:pPr>
        <w:pStyle w:val="SemEspaamento"/>
      </w:pPr>
    </w:p>
    <w:p w:rsidR="00EC37D8" w:rsidP="00ED5DE7" w:rsidRDefault="00EC37D8" w14:paraId="1B167FB8" w14:textId="492E681F">
      <w:pPr>
        <w:pStyle w:val="SemEspaamento"/>
      </w:pPr>
    </w:p>
    <w:p w:rsidR="00EC37D8" w:rsidP="00ED5DE7" w:rsidRDefault="00EC37D8" w14:paraId="145D4288" w14:textId="4B1C9A28">
      <w:pPr>
        <w:pStyle w:val="SemEspaamento"/>
      </w:pPr>
    </w:p>
    <w:p w:rsidR="000D0099" w:rsidP="00ED5DE7" w:rsidRDefault="000D0099" w14:paraId="0E18DDB5" w14:textId="7257D23E">
      <w:pPr>
        <w:pStyle w:val="SemEspaamento"/>
      </w:pPr>
    </w:p>
    <w:p w:rsidRPr="00F344D4" w:rsidR="000D0099" w:rsidP="00ED5DE7" w:rsidRDefault="000D0099" w14:paraId="6AFE2B10" w14:textId="0493E4B9">
      <w:pPr>
        <w:pStyle w:val="SemEspaamento"/>
        <w:rPr>
          <w:rFonts w:ascii="Roboto" w:hAnsi="Roboto" w:cs="Times New Roman"/>
          <w:color w:val="404040"/>
        </w:rPr>
      </w:pPr>
    </w:p>
    <w:p w:rsidRPr="00F344D4" w:rsidR="007E518E" w:rsidP="007E518E" w:rsidRDefault="007E518E" w14:paraId="53D73F24" w14:textId="56808931">
      <w:pPr>
        <w:pStyle w:val="SemEspaamento"/>
        <w:jc w:val="center"/>
        <w:rPr>
          <w:rFonts w:ascii="Roboto" w:hAnsi="Roboto" w:cs="Times New Roman"/>
          <w:color w:val="404040"/>
        </w:rPr>
      </w:pPr>
      <w:bookmarkStart w:name="_Hlk77156375" w:id="1"/>
      <w:r w:rsidRPr="00F344D4">
        <w:rPr>
          <w:rFonts w:ascii="Roboto" w:hAnsi="Roboto" w:cs="Times New Roman"/>
          <w:color w:val="404040"/>
        </w:rPr>
        <w:t>Versão 1.</w:t>
      </w:r>
      <w:r w:rsidRPr="00F344D4" w:rsidR="00F344D4">
        <w:rPr>
          <w:rFonts w:ascii="Roboto" w:hAnsi="Roboto" w:cs="Times New Roman"/>
          <w:color w:val="404040"/>
        </w:rPr>
        <w:t>3.0</w:t>
      </w:r>
    </w:p>
    <w:p w:rsidRPr="00F344D4" w:rsidR="007E518E" w:rsidP="007E518E" w:rsidRDefault="007E518E" w14:paraId="039E2884" w14:textId="2C5A1E19">
      <w:pPr>
        <w:pStyle w:val="SemEspaamento"/>
        <w:jc w:val="center"/>
        <w:rPr>
          <w:rFonts w:ascii="Roboto" w:hAnsi="Roboto" w:cs="Times New Roman"/>
          <w:color w:val="404040"/>
        </w:rPr>
      </w:pPr>
      <w:r w:rsidRPr="00F344D4">
        <w:rPr>
          <w:rFonts w:ascii="Roboto" w:hAnsi="Roboto" w:cs="Times New Roman"/>
          <w:color w:val="404040"/>
        </w:rPr>
        <w:t xml:space="preserve">Data </w:t>
      </w:r>
      <w:r w:rsidRPr="00F344D4" w:rsidR="00F344D4">
        <w:rPr>
          <w:rFonts w:ascii="Roboto" w:hAnsi="Roboto" w:cs="Times New Roman"/>
          <w:color w:val="404040"/>
        </w:rPr>
        <w:t>14</w:t>
      </w:r>
      <w:r w:rsidRPr="00F344D4">
        <w:rPr>
          <w:rFonts w:ascii="Roboto" w:hAnsi="Roboto" w:cs="Times New Roman"/>
          <w:color w:val="404040"/>
        </w:rPr>
        <w:t>/0</w:t>
      </w:r>
      <w:r w:rsidRPr="00F344D4" w:rsidR="00F344D4">
        <w:rPr>
          <w:rFonts w:ascii="Roboto" w:hAnsi="Roboto" w:cs="Times New Roman"/>
          <w:color w:val="404040"/>
        </w:rPr>
        <w:t>7</w:t>
      </w:r>
      <w:r w:rsidRPr="00F344D4">
        <w:rPr>
          <w:rFonts w:ascii="Roboto" w:hAnsi="Roboto" w:cs="Times New Roman"/>
          <w:color w:val="404040"/>
        </w:rPr>
        <w:t>/2021</w:t>
      </w:r>
    </w:p>
    <w:bookmarkEnd w:id="1"/>
    <w:p w:rsidR="000D0099" w:rsidP="00ED5DE7" w:rsidRDefault="000D0099" w14:paraId="33C6FB80" w14:textId="6584FAA9">
      <w:pPr>
        <w:pStyle w:val="SemEspaamento"/>
      </w:pPr>
    </w:p>
    <w:p w:rsidR="000D0099" w:rsidP="00ED5DE7" w:rsidRDefault="000D0099" w14:paraId="73AB2C8C" w14:textId="69A9E186">
      <w:pPr>
        <w:pStyle w:val="SemEspaamento"/>
      </w:pPr>
    </w:p>
    <w:p w:rsidR="000D0099" w:rsidP="00D7680D" w:rsidRDefault="000D0099" w14:paraId="08D8E8E7" w14:textId="77777777">
      <w:pPr>
        <w:spacing w:line="360" w:lineRule="auto"/>
        <w:ind w:left="0"/>
        <w:jc w:val="center"/>
        <w:rPr>
          <w:rFonts w:cs="Times New Roman"/>
        </w:rPr>
      </w:pPr>
    </w:p>
    <w:p w:rsidR="000D0099" w:rsidP="00D7680D" w:rsidRDefault="000D0099" w14:paraId="046BAB15" w14:textId="77777777">
      <w:pPr>
        <w:spacing w:line="360" w:lineRule="auto"/>
        <w:ind w:left="0"/>
        <w:jc w:val="center"/>
        <w:rPr>
          <w:rFonts w:cs="Times New Roman"/>
        </w:rPr>
      </w:pPr>
    </w:p>
    <w:p w:rsidR="000D0099" w:rsidP="00D7680D" w:rsidRDefault="000D0099" w14:paraId="318EEAD8" w14:textId="77777777">
      <w:pPr>
        <w:spacing w:line="360" w:lineRule="auto"/>
        <w:ind w:left="0"/>
        <w:jc w:val="center"/>
        <w:rPr>
          <w:rFonts w:cs="Times New Roman"/>
        </w:rPr>
      </w:pPr>
    </w:p>
    <w:p w:rsidR="00ED5DE7" w:rsidRDefault="00ED5DE7" w14:paraId="30B7126D" w14:textId="2ED7EEDB">
      <w:pPr>
        <w:ind w:left="0"/>
        <w:jc w:val="left"/>
        <w:rPr>
          <w:rFonts w:cs="Times New Roman"/>
        </w:rPr>
      </w:pPr>
      <w:r>
        <w:rPr>
          <w:rFonts w:cs="Times New Roman"/>
        </w:rPr>
        <w:br w:type="page"/>
      </w:r>
    </w:p>
    <w:p w:rsidRPr="00F344D4" w:rsidR="009664D8" w:rsidP="00F344D4" w:rsidRDefault="009664D8" w14:paraId="1F8AD16E" w14:textId="4AA00956">
      <w:pPr>
        <w:spacing w:after="160" w:line="360" w:lineRule="auto"/>
        <w:ind w:left="0"/>
        <w:rPr>
          <w:rFonts w:ascii="Roboto Black" w:hAnsi="Roboto Black" w:cs="Tahoma"/>
          <w:color w:val="38C7BD"/>
          <w:sz w:val="28"/>
        </w:rPr>
      </w:pPr>
      <w:bookmarkStart w:name="_topic_Informacoesimportantes" w:id="2"/>
      <w:bookmarkStart w:name="_Hlk77156401" w:id="3"/>
      <w:bookmarkEnd w:id="2"/>
      <w:r w:rsidRPr="00F344D4">
        <w:rPr>
          <w:rFonts w:ascii="Roboto Black" w:hAnsi="Roboto Black" w:cs="Tahoma"/>
          <w:color w:val="38C7BD"/>
          <w:sz w:val="28"/>
        </w:rPr>
        <w:t>Informações importantes</w:t>
      </w:r>
    </w:p>
    <w:bookmarkEnd w:id="3"/>
    <w:p w:rsidR="00F46177" w:rsidP="00D7680D" w:rsidRDefault="00F46177" w14:paraId="2B9137B6" w14:textId="2335C648">
      <w:pPr>
        <w:spacing w:line="360" w:lineRule="auto"/>
        <w:ind w:left="0"/>
        <w:rPr>
          <w:szCs w:val="18"/>
        </w:rPr>
      </w:pPr>
    </w:p>
    <w:p w:rsidRPr="006E2762" w:rsidR="006E2762" w:rsidP="00D7680D" w:rsidRDefault="006E2762" w14:paraId="61047DEA" w14:textId="77777777">
      <w:pPr>
        <w:spacing w:line="360" w:lineRule="auto"/>
        <w:ind w:left="0"/>
        <w:rPr>
          <w:szCs w:val="18"/>
        </w:rPr>
      </w:pPr>
    </w:p>
    <w:p w:rsidRPr="00F344D4" w:rsidR="009664D8" w:rsidP="00F344D4" w:rsidRDefault="000F7FF7" w14:paraId="7D131748" w14:textId="13E51D07">
      <w:pPr>
        <w:pStyle w:val="SemEspaamento"/>
        <w:ind w:left="0"/>
        <w:rPr>
          <w:rFonts w:ascii="Roboto" w:hAnsi="Roboto" w:cs="Times New Roman"/>
          <w:b/>
          <w:bCs/>
          <w:color w:val="404040"/>
        </w:rPr>
      </w:pPr>
      <w:r w:rsidRPr="00F344D4">
        <w:rPr>
          <w:rFonts w:ascii="Roboto" w:hAnsi="Roboto" w:cs="Times New Roman"/>
          <w:b/>
          <w:bCs/>
          <w:color w:val="404040"/>
        </w:rPr>
        <w:t>TS Analisador ASi</w:t>
      </w:r>
    </w:p>
    <w:p w:rsidRPr="00F344D4" w:rsidR="009664D8" w:rsidP="00F344D4" w:rsidRDefault="009664D8" w14:paraId="60712103" w14:textId="77777777">
      <w:pPr>
        <w:pStyle w:val="SemEspaamento"/>
        <w:ind w:left="0"/>
        <w:rPr>
          <w:rFonts w:ascii="Roboto" w:hAnsi="Roboto" w:cs="Times New Roman"/>
          <w:b/>
          <w:bCs/>
          <w:color w:val="404040"/>
        </w:rPr>
      </w:pPr>
    </w:p>
    <w:p w:rsidRPr="00F344D4" w:rsidR="006930E6" w:rsidP="00F344D4" w:rsidRDefault="009664D8" w14:paraId="6F0C53AB" w14:textId="2FA5DB3D">
      <w:pPr>
        <w:spacing w:after="160" w:line="360" w:lineRule="auto"/>
        <w:ind w:left="0"/>
        <w:rPr>
          <w:rFonts w:ascii="Roboto" w:hAnsi="Roboto"/>
          <w:color w:val="404040"/>
        </w:rPr>
      </w:pPr>
      <w:r w:rsidRPr="00F344D4">
        <w:rPr>
          <w:rFonts w:ascii="Roboto" w:hAnsi="Roboto"/>
          <w:color w:val="404040"/>
        </w:rPr>
        <w:t xml:space="preserve">O </w:t>
      </w:r>
      <w:r w:rsidRPr="00F344D4" w:rsidR="000F7FF7">
        <w:rPr>
          <w:rFonts w:ascii="Roboto" w:hAnsi="Roboto"/>
          <w:color w:val="404040"/>
        </w:rPr>
        <w:t>TS Analisador ASi</w:t>
      </w:r>
      <w:r w:rsidRPr="00F344D4">
        <w:rPr>
          <w:rFonts w:ascii="Roboto" w:hAnsi="Roboto"/>
          <w:color w:val="404040"/>
        </w:rPr>
        <w:t xml:space="preserve"> alia simplicidade no uso a</w:t>
      </w:r>
      <w:r w:rsidRPr="00F344D4" w:rsidR="00DB5F9A">
        <w:rPr>
          <w:rFonts w:ascii="Roboto" w:hAnsi="Roboto"/>
          <w:color w:val="404040"/>
        </w:rPr>
        <w:t xml:space="preserve"> um </w:t>
      </w:r>
      <w:r w:rsidRPr="00F344D4">
        <w:rPr>
          <w:rFonts w:ascii="Roboto" w:hAnsi="Roboto"/>
          <w:color w:val="404040"/>
        </w:rPr>
        <w:t xml:space="preserve">completo conjunto de recursos </w:t>
      </w:r>
      <w:r w:rsidRPr="00F344D4" w:rsidR="005C298E">
        <w:rPr>
          <w:rFonts w:ascii="Roboto" w:hAnsi="Roboto"/>
          <w:color w:val="404040"/>
        </w:rPr>
        <w:t xml:space="preserve">para </w:t>
      </w:r>
      <w:r w:rsidRPr="00F344D4" w:rsidR="00DB5F9A">
        <w:rPr>
          <w:rFonts w:ascii="Roboto" w:hAnsi="Roboto"/>
          <w:color w:val="404040"/>
        </w:rPr>
        <w:t>a</w:t>
      </w:r>
      <w:r w:rsidRPr="00F344D4" w:rsidR="005C298E">
        <w:rPr>
          <w:rFonts w:ascii="Roboto" w:hAnsi="Roboto"/>
          <w:color w:val="404040"/>
        </w:rPr>
        <w:t xml:space="preserve"> </w:t>
      </w:r>
      <w:r w:rsidRPr="00F344D4" w:rsidR="00DB5F9A">
        <w:rPr>
          <w:rFonts w:ascii="Roboto" w:hAnsi="Roboto"/>
          <w:color w:val="404040"/>
        </w:rPr>
        <w:t>análise</w:t>
      </w:r>
      <w:r w:rsidRPr="00F344D4" w:rsidR="005C298E">
        <w:rPr>
          <w:rFonts w:ascii="Roboto" w:hAnsi="Roboto"/>
          <w:color w:val="404040"/>
        </w:rPr>
        <w:t xml:space="preserve"> de</w:t>
      </w:r>
      <w:r w:rsidRPr="00F344D4">
        <w:rPr>
          <w:rFonts w:ascii="Roboto" w:hAnsi="Roboto"/>
          <w:color w:val="404040"/>
        </w:rPr>
        <w:t xml:space="preserve"> redes.</w:t>
      </w:r>
      <w:r w:rsidRPr="00F344D4" w:rsidR="006930E6">
        <w:rPr>
          <w:rFonts w:ascii="Roboto" w:hAnsi="Roboto"/>
          <w:color w:val="404040"/>
        </w:rPr>
        <w:t xml:space="preserve"> Analise</w:t>
      </w:r>
      <w:r w:rsidRPr="00F344D4" w:rsidR="00DB5F9A">
        <w:rPr>
          <w:rFonts w:ascii="Roboto" w:hAnsi="Roboto"/>
          <w:color w:val="404040"/>
        </w:rPr>
        <w:t xml:space="preserve"> o meio físico</w:t>
      </w:r>
      <w:r w:rsidRPr="00F344D4" w:rsidR="006930E6">
        <w:rPr>
          <w:rFonts w:ascii="Roboto" w:hAnsi="Roboto"/>
          <w:color w:val="404040"/>
        </w:rPr>
        <w:t xml:space="preserve"> </w:t>
      </w:r>
      <w:r w:rsidRPr="00F344D4" w:rsidR="00DB5F9A">
        <w:rPr>
          <w:rFonts w:ascii="Roboto" w:hAnsi="Roboto"/>
          <w:color w:val="404040"/>
        </w:rPr>
        <w:t xml:space="preserve">com um osciloscópio de alta definição </w:t>
      </w:r>
      <w:r w:rsidRPr="00F344D4" w:rsidR="001354D0">
        <w:rPr>
          <w:rFonts w:ascii="Roboto" w:hAnsi="Roboto"/>
          <w:color w:val="404040"/>
        </w:rPr>
        <w:t>e identifique problemas em equipamentos</w:t>
      </w:r>
      <w:r w:rsidRPr="00F344D4" w:rsidR="006930E6">
        <w:rPr>
          <w:rFonts w:ascii="Roboto" w:hAnsi="Roboto"/>
          <w:color w:val="404040"/>
        </w:rPr>
        <w:t xml:space="preserve"> </w:t>
      </w:r>
      <w:r w:rsidRPr="00F344D4" w:rsidR="00DB5F9A">
        <w:rPr>
          <w:rFonts w:ascii="Roboto" w:hAnsi="Roboto"/>
          <w:color w:val="404040"/>
        </w:rPr>
        <w:t>de modo simples e intuitivo.</w:t>
      </w:r>
    </w:p>
    <w:p w:rsidRPr="00F344D4" w:rsidR="00066A5E" w:rsidP="00F344D4" w:rsidRDefault="00066A5E" w14:paraId="46F2B052" w14:textId="77777777">
      <w:pPr>
        <w:pStyle w:val="SemEspaamento"/>
        <w:ind w:left="0"/>
        <w:rPr>
          <w:rFonts w:ascii="Roboto" w:hAnsi="Roboto" w:cs="Times New Roman"/>
          <w:b/>
          <w:bCs/>
          <w:color w:val="404040"/>
        </w:rPr>
      </w:pPr>
    </w:p>
    <w:p w:rsidRPr="00F344D4" w:rsidR="0058386A" w:rsidP="00F344D4" w:rsidRDefault="0058386A" w14:paraId="33AAD941" w14:textId="77777777">
      <w:pPr>
        <w:pStyle w:val="SemEspaamento"/>
        <w:ind w:left="0"/>
        <w:rPr>
          <w:rFonts w:ascii="Roboto" w:hAnsi="Roboto" w:cs="Times New Roman"/>
          <w:b/>
          <w:bCs/>
          <w:color w:val="404040"/>
        </w:rPr>
      </w:pPr>
      <w:r w:rsidRPr="00F344D4">
        <w:rPr>
          <w:rFonts w:ascii="Roboto" w:hAnsi="Roboto" w:cs="Times New Roman"/>
          <w:b/>
          <w:bCs/>
          <w:color w:val="404040"/>
        </w:rPr>
        <w:t>Serviço de Suporte TOLEDO &amp; SOUZA Engenharia</w:t>
      </w:r>
    </w:p>
    <w:p w:rsidRPr="00F344D4" w:rsidR="0058386A" w:rsidP="00F344D4" w:rsidRDefault="0058386A" w14:paraId="3C5D572C" w14:textId="77777777">
      <w:pPr>
        <w:pStyle w:val="SemEspaamento"/>
        <w:ind w:left="0"/>
        <w:rPr>
          <w:rFonts w:ascii="Roboto" w:hAnsi="Roboto" w:cs="Times New Roman"/>
          <w:b/>
          <w:bCs/>
          <w:color w:val="404040"/>
        </w:rPr>
      </w:pPr>
    </w:p>
    <w:p w:rsidRPr="00F344D4" w:rsidR="0058386A" w:rsidP="00F344D4" w:rsidRDefault="0058386A" w14:paraId="63E6148A" w14:textId="782E56F4">
      <w:pPr>
        <w:spacing w:after="160" w:line="360" w:lineRule="auto"/>
        <w:ind w:left="0"/>
        <w:rPr>
          <w:rFonts w:ascii="Roboto" w:hAnsi="Roboto"/>
          <w:color w:val="404040"/>
        </w:rPr>
      </w:pPr>
      <w:r w:rsidRPr="00F344D4">
        <w:rPr>
          <w:rFonts w:ascii="Roboto" w:hAnsi="Roboto"/>
          <w:color w:val="404040"/>
        </w:rPr>
        <w:t xml:space="preserve">A TOLEDO &amp; SOUZA é uma empresa certificada pela Associação </w:t>
      </w:r>
      <w:r w:rsidRPr="00F344D4" w:rsidR="00542444">
        <w:rPr>
          <w:rFonts w:ascii="Roboto" w:hAnsi="Roboto"/>
          <w:color w:val="404040"/>
        </w:rPr>
        <w:t>PROFIBUS</w:t>
      </w:r>
      <w:r w:rsidRPr="00F344D4">
        <w:rPr>
          <w:rFonts w:ascii="Roboto" w:hAnsi="Roboto"/>
          <w:color w:val="404040"/>
        </w:rPr>
        <w:t xml:space="preserve"> Internacional como Centro de Competência </w:t>
      </w:r>
      <w:r w:rsidRPr="00F344D4" w:rsidR="00542444">
        <w:rPr>
          <w:rFonts w:ascii="Roboto" w:hAnsi="Roboto"/>
          <w:color w:val="404040"/>
        </w:rPr>
        <w:t>PROFIBUS</w:t>
      </w:r>
      <w:r w:rsidRPr="00F344D4">
        <w:rPr>
          <w:rFonts w:ascii="Roboto" w:hAnsi="Roboto"/>
          <w:color w:val="404040"/>
        </w:rPr>
        <w:t xml:space="preserve"> e PROFINET, formada por engenheiros especializados</w:t>
      </w:r>
      <w:r w:rsidRPr="00F344D4" w:rsidR="00542444">
        <w:rPr>
          <w:rFonts w:ascii="Roboto" w:hAnsi="Roboto"/>
          <w:color w:val="404040"/>
        </w:rPr>
        <w:t>,</w:t>
      </w:r>
      <w:r w:rsidRPr="00F344D4">
        <w:rPr>
          <w:rFonts w:ascii="Roboto" w:hAnsi="Roboto"/>
          <w:color w:val="404040"/>
        </w:rPr>
        <w:t xml:space="preserve"> aptos a fornecer informações e posicionamentos comerciais, esclarecer dúvidas técnicas, facilitar e garantir serviços técnicos com qualidade, rapidez e segurança. Com o objetivo de criar um canal de comunicação entre a TOLEDO &amp; SOUZA e seus usuários, temos um serviço de suporte central para o esclarecimento de eventuais dúvidas ou outras demandas de nossos clientes, visando a excelência dos produtos e serviços comercializados TOLEDO &amp; SOUZA. Basta telefonar para (+55) 16 3419</w:t>
      </w:r>
      <w:r w:rsidRPr="00F344D4" w:rsidR="00EC37D8">
        <w:rPr>
          <w:rFonts w:ascii="Roboto" w:hAnsi="Roboto"/>
          <w:color w:val="404040"/>
        </w:rPr>
        <w:t>-</w:t>
      </w:r>
      <w:r w:rsidRPr="00F344D4">
        <w:rPr>
          <w:rFonts w:ascii="Roboto" w:hAnsi="Roboto"/>
          <w:color w:val="404040"/>
        </w:rPr>
        <w:t>1577, ou por meio do nosso suporte eletrônico suporte@toledoesouza.com.</w:t>
      </w:r>
    </w:p>
    <w:p w:rsidRPr="00F344D4" w:rsidR="0058386A" w:rsidP="00F344D4" w:rsidRDefault="0058386A" w14:paraId="0CAEDF02" w14:textId="77777777">
      <w:pPr>
        <w:pStyle w:val="SemEspaamento"/>
        <w:ind w:left="0"/>
        <w:rPr>
          <w:rFonts w:ascii="Roboto" w:hAnsi="Roboto" w:cs="Times New Roman"/>
          <w:b/>
          <w:bCs/>
          <w:color w:val="404040"/>
        </w:rPr>
      </w:pPr>
    </w:p>
    <w:p w:rsidRPr="00F344D4" w:rsidR="0058386A" w:rsidP="00F344D4" w:rsidRDefault="0058386A" w14:paraId="2BAE0048" w14:textId="77777777">
      <w:pPr>
        <w:pStyle w:val="SemEspaamento"/>
        <w:ind w:left="0"/>
        <w:rPr>
          <w:rFonts w:ascii="Roboto" w:hAnsi="Roboto" w:cs="Times New Roman"/>
          <w:b/>
          <w:bCs/>
          <w:color w:val="404040"/>
        </w:rPr>
      </w:pPr>
      <w:r w:rsidRPr="00F344D4">
        <w:rPr>
          <w:rFonts w:ascii="Roboto" w:hAnsi="Roboto" w:cs="Times New Roman"/>
          <w:b/>
          <w:bCs/>
          <w:color w:val="404040"/>
        </w:rPr>
        <w:t>Atualizações do documento</w:t>
      </w:r>
    </w:p>
    <w:p w:rsidRPr="00F344D4" w:rsidR="0058386A" w:rsidP="00F344D4" w:rsidRDefault="0058386A" w14:paraId="4D4D989B" w14:textId="77777777">
      <w:pPr>
        <w:pStyle w:val="SemEspaamento"/>
        <w:ind w:left="0"/>
        <w:rPr>
          <w:rFonts w:ascii="Roboto" w:hAnsi="Roboto" w:cs="Times New Roman"/>
          <w:b/>
          <w:bCs/>
          <w:color w:val="404040"/>
        </w:rPr>
      </w:pPr>
    </w:p>
    <w:p w:rsidRPr="00F344D4" w:rsidR="0058386A" w:rsidP="00F344D4" w:rsidRDefault="0058386A" w14:paraId="34E452F8" w14:textId="22095651">
      <w:pPr>
        <w:spacing w:after="160" w:line="360" w:lineRule="auto"/>
        <w:ind w:left="0"/>
        <w:rPr>
          <w:rFonts w:ascii="Roboto" w:hAnsi="Roboto"/>
          <w:color w:val="404040"/>
        </w:rPr>
      </w:pPr>
      <w:r w:rsidRPr="00F344D4">
        <w:rPr>
          <w:rFonts w:ascii="Roboto" w:hAnsi="Roboto"/>
          <w:color w:val="404040"/>
        </w:rPr>
        <w:t xml:space="preserve">Este manual foi publicado pela TOLEDO &amp; SOUZA, sem nenhuma garantia. Aprimoramentos e alterações neste manual, necessários devido a erros tipográficos, imprecisões das informações atuais ou aprimoramentos de programas e/ou equipamentos, podem ser feitos pela TOLEDO &amp; SOUZA a qualquer momento, sem aviso prévio. No entanto, essas alterações serão incorporadas às novas edições deste manual. Você pode obter versões atualizadas deste manual através do nosso website: </w:t>
      </w:r>
      <w:hyperlink w:history="1" r:id="rId9">
        <w:r w:rsidRPr="00F344D4">
          <w:rPr>
            <w:rFonts w:ascii="Roboto" w:hAnsi="Roboto"/>
            <w:color w:val="404040"/>
          </w:rPr>
          <w:t>www.toledoesouza.com</w:t>
        </w:r>
      </w:hyperlink>
      <w:r w:rsidRPr="00F344D4">
        <w:rPr>
          <w:rFonts w:ascii="Roboto" w:hAnsi="Roboto"/>
          <w:color w:val="404040"/>
        </w:rPr>
        <w:t>.</w:t>
      </w:r>
    </w:p>
    <w:p w:rsidRPr="00F344D4" w:rsidR="003311A8" w:rsidP="00F344D4" w:rsidRDefault="003311A8" w14:paraId="5B412203" w14:textId="368C8FC4">
      <w:pPr>
        <w:spacing w:after="160" w:line="360" w:lineRule="auto"/>
        <w:ind w:left="0"/>
        <w:rPr>
          <w:rFonts w:ascii="Roboto" w:hAnsi="Roboto"/>
          <w:color w:val="404040"/>
        </w:rPr>
      </w:pPr>
    </w:p>
    <w:p w:rsidRPr="00F344D4" w:rsidR="00DB5F9A" w:rsidP="00F344D4" w:rsidRDefault="00DB5F9A" w14:paraId="49743509" w14:textId="0A236427">
      <w:pPr>
        <w:pStyle w:val="SemEspaamento"/>
        <w:ind w:left="0"/>
        <w:rPr>
          <w:rFonts w:ascii="Roboto" w:hAnsi="Roboto" w:cs="Times New Roman"/>
          <w:b/>
          <w:bCs/>
          <w:color w:val="404040"/>
        </w:rPr>
      </w:pPr>
    </w:p>
    <w:p w:rsidRPr="00F344D4" w:rsidR="00DB5F9A" w:rsidP="00F344D4" w:rsidRDefault="00DB5F9A" w14:paraId="0AC5E365" w14:textId="1114AA4D">
      <w:pPr>
        <w:pStyle w:val="SemEspaamento"/>
        <w:ind w:left="0"/>
        <w:rPr>
          <w:rFonts w:ascii="Roboto" w:hAnsi="Roboto" w:cs="Times New Roman"/>
          <w:b/>
          <w:bCs/>
          <w:color w:val="404040"/>
        </w:rPr>
      </w:pPr>
    </w:p>
    <w:p w:rsidRPr="00F344D4" w:rsidR="00542444" w:rsidP="00F344D4" w:rsidRDefault="00542444" w14:paraId="60D5F9C1" w14:textId="77777777">
      <w:pPr>
        <w:pStyle w:val="SemEspaamento"/>
        <w:ind w:left="0"/>
        <w:rPr>
          <w:rFonts w:ascii="Roboto" w:hAnsi="Roboto" w:cs="Times New Roman"/>
          <w:b/>
          <w:bCs/>
          <w:color w:val="404040"/>
        </w:rPr>
      </w:pPr>
    </w:p>
    <w:p w:rsidRPr="00F344D4" w:rsidR="0058386A" w:rsidP="00F344D4" w:rsidRDefault="0058386A" w14:paraId="364FB3B5" w14:textId="77777777">
      <w:pPr>
        <w:pStyle w:val="SemEspaamento"/>
        <w:ind w:left="0"/>
        <w:rPr>
          <w:rFonts w:ascii="Roboto" w:hAnsi="Roboto" w:cs="Times New Roman"/>
          <w:b/>
          <w:bCs/>
          <w:color w:val="404040"/>
        </w:rPr>
      </w:pPr>
    </w:p>
    <w:p w:rsidRPr="00F344D4" w:rsidR="009664D8" w:rsidP="00F344D4" w:rsidRDefault="009664D8" w14:paraId="036581E4" w14:textId="77777777">
      <w:pPr>
        <w:pStyle w:val="SemEspaamento"/>
        <w:ind w:left="0"/>
        <w:rPr>
          <w:rFonts w:ascii="Roboto" w:hAnsi="Roboto" w:cs="Times New Roman"/>
          <w:b/>
          <w:bCs/>
          <w:color w:val="404040"/>
        </w:rPr>
      </w:pPr>
      <w:r w:rsidRPr="00F344D4">
        <w:rPr>
          <w:rFonts w:ascii="Roboto" w:hAnsi="Roboto" w:cs="Times New Roman"/>
          <w:b/>
          <w:bCs/>
          <w:color w:val="404040"/>
        </w:rPr>
        <w:t>Atualizações do produto</w:t>
      </w:r>
    </w:p>
    <w:p w:rsidRPr="00F344D4" w:rsidR="009664D8" w:rsidP="00F344D4" w:rsidRDefault="009664D8" w14:paraId="6834A726" w14:textId="77777777">
      <w:pPr>
        <w:pStyle w:val="SemEspaamento"/>
        <w:ind w:left="0"/>
        <w:rPr>
          <w:rFonts w:ascii="Roboto" w:hAnsi="Roboto" w:cs="Times New Roman"/>
          <w:b/>
          <w:bCs/>
          <w:color w:val="404040"/>
        </w:rPr>
      </w:pPr>
    </w:p>
    <w:p w:rsidRPr="00F344D4" w:rsidR="009664D8" w:rsidP="00F344D4" w:rsidRDefault="009664D8" w14:paraId="46FD4ACA" w14:textId="475C4312">
      <w:pPr>
        <w:spacing w:after="160" w:line="360" w:lineRule="auto"/>
        <w:ind w:left="0"/>
        <w:rPr>
          <w:rFonts w:ascii="Roboto" w:hAnsi="Roboto" w:cs="Times New Roman"/>
          <w:b/>
          <w:bCs/>
          <w:color w:val="404040"/>
        </w:rPr>
      </w:pPr>
      <w:r w:rsidRPr="00F344D4">
        <w:rPr>
          <w:rFonts w:ascii="Roboto" w:hAnsi="Roboto"/>
          <w:color w:val="404040"/>
        </w:rPr>
        <w:t xml:space="preserve">A TOLEDO &amp; SOUZA recomenda </w:t>
      </w:r>
      <w:r w:rsidRPr="00F344D4" w:rsidR="00066A5E">
        <w:rPr>
          <w:rFonts w:ascii="Roboto" w:hAnsi="Roboto"/>
          <w:color w:val="404040"/>
        </w:rPr>
        <w:t xml:space="preserve">a </w:t>
      </w:r>
      <w:r w:rsidRPr="00F344D4">
        <w:rPr>
          <w:rFonts w:ascii="Roboto" w:hAnsi="Roboto"/>
          <w:color w:val="404040"/>
        </w:rPr>
        <w:t>verifi</w:t>
      </w:r>
      <w:r w:rsidRPr="00F344D4" w:rsidR="00066A5E">
        <w:rPr>
          <w:rFonts w:ascii="Roboto" w:hAnsi="Roboto"/>
          <w:color w:val="404040"/>
        </w:rPr>
        <w:t>cação</w:t>
      </w:r>
      <w:r w:rsidRPr="00F344D4">
        <w:rPr>
          <w:rFonts w:ascii="Roboto" w:hAnsi="Roboto"/>
          <w:color w:val="404040"/>
        </w:rPr>
        <w:t xml:space="preserve"> regular </w:t>
      </w:r>
      <w:r w:rsidRPr="00F344D4" w:rsidR="00066A5E">
        <w:rPr>
          <w:rFonts w:ascii="Roboto" w:hAnsi="Roboto"/>
          <w:color w:val="404040"/>
        </w:rPr>
        <w:t>d</w:t>
      </w:r>
      <w:r w:rsidRPr="00F344D4">
        <w:rPr>
          <w:rFonts w:ascii="Roboto" w:hAnsi="Roboto"/>
          <w:color w:val="404040"/>
        </w:rPr>
        <w:t>as atualizações de produtos</w:t>
      </w:r>
      <w:r w:rsidRPr="00F344D4" w:rsidR="00066A5E">
        <w:rPr>
          <w:rFonts w:ascii="Roboto" w:hAnsi="Roboto"/>
          <w:color w:val="404040"/>
        </w:rPr>
        <w:t xml:space="preserve"> disponível no </w:t>
      </w:r>
      <w:r w:rsidRPr="00F344D4">
        <w:rPr>
          <w:rFonts w:ascii="Roboto" w:hAnsi="Roboto"/>
          <w:color w:val="404040"/>
        </w:rPr>
        <w:t xml:space="preserve">website: </w:t>
      </w:r>
      <w:hyperlink w:history="1" r:id="rId10">
        <w:r w:rsidRPr="00F344D4">
          <w:rPr>
            <w:rFonts w:ascii="Roboto" w:hAnsi="Roboto"/>
            <w:color w:val="404040"/>
          </w:rPr>
          <w:t>www.toledoesouza.com</w:t>
        </w:r>
      </w:hyperlink>
      <w:r w:rsidRPr="00F344D4">
        <w:rPr>
          <w:rFonts w:ascii="Roboto" w:hAnsi="Roboto"/>
          <w:color w:val="404040"/>
        </w:rPr>
        <w:t>.</w:t>
      </w:r>
    </w:p>
    <w:p w:rsidRPr="00F344D4" w:rsidR="009664D8" w:rsidP="00F344D4" w:rsidRDefault="009664D8" w14:paraId="7E2B0ACF" w14:textId="229C573E">
      <w:pPr>
        <w:pStyle w:val="SemEspaamento"/>
        <w:ind w:left="0"/>
        <w:rPr>
          <w:rFonts w:ascii="Roboto" w:hAnsi="Roboto" w:cs="Times New Roman"/>
          <w:b/>
          <w:bCs/>
          <w:color w:val="404040"/>
        </w:rPr>
      </w:pPr>
    </w:p>
    <w:p w:rsidRPr="00F344D4" w:rsidR="009664D8" w:rsidP="00F344D4" w:rsidRDefault="009664D8" w14:paraId="544AA8D3" w14:textId="77777777">
      <w:pPr>
        <w:pStyle w:val="SemEspaamento"/>
        <w:ind w:left="0"/>
        <w:rPr>
          <w:rFonts w:ascii="Roboto" w:hAnsi="Roboto" w:cs="Times New Roman"/>
          <w:b/>
          <w:bCs/>
          <w:color w:val="404040"/>
        </w:rPr>
      </w:pPr>
      <w:r w:rsidRPr="00F344D4">
        <w:rPr>
          <w:rFonts w:ascii="Roboto" w:hAnsi="Roboto" w:cs="Times New Roman"/>
          <w:b/>
          <w:bCs/>
          <w:color w:val="404040"/>
        </w:rPr>
        <w:t>Todos os direitos reservados</w:t>
      </w:r>
    </w:p>
    <w:p w:rsidRPr="00F344D4" w:rsidR="009664D8" w:rsidP="00F344D4" w:rsidRDefault="009664D8" w14:paraId="4F3B89C8" w14:textId="77777777">
      <w:pPr>
        <w:pStyle w:val="SemEspaamento"/>
        <w:ind w:left="0"/>
        <w:rPr>
          <w:rFonts w:ascii="Roboto" w:hAnsi="Roboto" w:cs="Times New Roman"/>
          <w:b/>
          <w:bCs/>
          <w:color w:val="404040"/>
        </w:rPr>
      </w:pPr>
    </w:p>
    <w:p w:rsidRPr="00F344D4" w:rsidR="009664D8" w:rsidP="00F344D4" w:rsidRDefault="009664D8" w14:paraId="3A21A369" w14:textId="59BBB08F">
      <w:pPr>
        <w:spacing w:after="160" w:line="360" w:lineRule="auto"/>
        <w:ind w:left="0"/>
        <w:rPr>
          <w:rFonts w:ascii="Roboto" w:hAnsi="Roboto"/>
          <w:color w:val="404040"/>
        </w:rPr>
      </w:pPr>
      <w:r w:rsidRPr="00F344D4">
        <w:rPr>
          <w:rFonts w:ascii="Roboto" w:hAnsi="Roboto"/>
          <w:color w:val="404040"/>
        </w:rPr>
        <w:t xml:space="preserve">Os exemplos de aplicação são </w:t>
      </w:r>
      <w:r w:rsidRPr="00F344D4" w:rsidR="002C1700">
        <w:rPr>
          <w:rFonts w:ascii="Roboto" w:hAnsi="Roboto"/>
          <w:color w:val="404040"/>
        </w:rPr>
        <w:t>hipotéticos</w:t>
      </w:r>
      <w:r w:rsidRPr="00F344D4">
        <w:rPr>
          <w:rFonts w:ascii="Roboto" w:hAnsi="Roboto"/>
          <w:color w:val="404040"/>
        </w:rPr>
        <w:t xml:space="preserve"> e não pretendem ser completos quanto à configuração e/ou procedimentos de uso. Os exemplos não representam soluções específicas para casos particulares, e sim aplicações típicas. </w:t>
      </w:r>
    </w:p>
    <w:p w:rsidRPr="00F344D4" w:rsidR="009664D8" w:rsidP="00F344D4" w:rsidRDefault="009664D8" w14:paraId="3786C03F" w14:textId="77777777">
      <w:pPr>
        <w:spacing w:after="160" w:line="360" w:lineRule="auto"/>
        <w:ind w:left="0"/>
        <w:rPr>
          <w:rFonts w:ascii="Roboto" w:hAnsi="Roboto"/>
          <w:color w:val="404040"/>
        </w:rPr>
      </w:pPr>
      <w:r w:rsidRPr="00F344D4">
        <w:rPr>
          <w:rFonts w:ascii="Roboto" w:hAnsi="Roboto"/>
          <w:color w:val="404040"/>
        </w:rPr>
        <w:t>Nenhuma parte deste documento pode ser reproduzida ou transmitida, por qualquer meio ou propósito, eletrônica ou mecanicamente, inclusive fotocópia, gravação ou por qualquer forma ou sistema de armazenamento e recuperação, sem a permissão, por escrito, da TOLEDO &amp; SOUZA.</w:t>
      </w:r>
    </w:p>
    <w:p w:rsidRPr="00F344D4" w:rsidR="009664D8" w:rsidP="00F344D4" w:rsidRDefault="009664D8" w14:paraId="478A0734" w14:textId="576FFDAC">
      <w:pPr>
        <w:pStyle w:val="SemEspaamento"/>
        <w:ind w:left="0"/>
        <w:rPr>
          <w:rFonts w:ascii="Roboto" w:hAnsi="Roboto" w:cs="Times New Roman"/>
          <w:b/>
          <w:bCs/>
          <w:color w:val="404040"/>
        </w:rPr>
      </w:pPr>
    </w:p>
    <w:p w:rsidRPr="00F344D4" w:rsidR="005453E3" w:rsidP="00F344D4" w:rsidRDefault="005453E3" w14:paraId="22CFE843" w14:textId="77777777">
      <w:pPr>
        <w:pStyle w:val="SemEspaamento"/>
        <w:ind w:left="0"/>
        <w:rPr>
          <w:rFonts w:ascii="Roboto" w:hAnsi="Roboto" w:cs="Times New Roman"/>
          <w:b/>
          <w:bCs/>
          <w:color w:val="404040"/>
        </w:rPr>
      </w:pPr>
      <w:bookmarkStart w:name="_Toc48111922" w:id="4"/>
      <w:r w:rsidRPr="00F344D4">
        <w:rPr>
          <w:rFonts w:ascii="Roboto" w:hAnsi="Roboto" w:cs="Times New Roman"/>
          <w:b/>
          <w:bCs/>
          <w:color w:val="404040"/>
        </w:rPr>
        <w:t>Da responsabilidade do fabricante</w:t>
      </w:r>
      <w:bookmarkEnd w:id="4"/>
    </w:p>
    <w:p w:rsidRPr="00F344D4" w:rsidR="005453E3" w:rsidP="00F344D4" w:rsidRDefault="005453E3" w14:paraId="1D0E2656" w14:textId="77777777">
      <w:pPr>
        <w:pStyle w:val="SemEspaamento"/>
        <w:ind w:left="0"/>
        <w:rPr>
          <w:rFonts w:ascii="Roboto" w:hAnsi="Roboto" w:cs="Times New Roman"/>
          <w:b/>
          <w:bCs/>
          <w:color w:val="404040"/>
        </w:rPr>
      </w:pPr>
    </w:p>
    <w:p w:rsidRPr="00F344D4" w:rsidR="005453E3" w:rsidP="00F344D4" w:rsidRDefault="005453E3" w14:paraId="42E17C78" w14:textId="77777777">
      <w:pPr>
        <w:spacing w:after="160" w:line="360" w:lineRule="auto"/>
        <w:ind w:left="0"/>
        <w:rPr>
          <w:rFonts w:ascii="Roboto" w:hAnsi="Roboto"/>
          <w:color w:val="404040"/>
        </w:rPr>
      </w:pPr>
      <w:r w:rsidRPr="00F344D4">
        <w:rPr>
          <w:rFonts w:ascii="Roboto" w:hAnsi="Roboto"/>
          <w:color w:val="404040"/>
        </w:rPr>
        <w:t>O Guia TS Analisador ASI traz as especificações técnicas do produto, com sua respectiva descrição técnica, além das condições de uso, que deverão ser cumpridas de forma estrita pelo usuário, não responsabilizando a fabricante Toledo &amp; Souza Engenharia LTDA. pelo uso inadequado do produto e/ou de forma contrária do que dispõe o guia do usuário.</w:t>
      </w:r>
    </w:p>
    <w:p w:rsidRPr="00F344D4" w:rsidR="005453E3" w:rsidP="00F344D4" w:rsidRDefault="005453E3" w14:paraId="5F70EF85" w14:textId="77777777">
      <w:pPr>
        <w:spacing w:after="160" w:line="360" w:lineRule="auto"/>
        <w:ind w:left="0"/>
        <w:rPr>
          <w:rFonts w:ascii="Roboto" w:hAnsi="Roboto"/>
          <w:color w:val="404040"/>
        </w:rPr>
      </w:pPr>
      <w:r w:rsidRPr="00F344D4">
        <w:rPr>
          <w:rFonts w:ascii="Roboto" w:hAnsi="Roboto"/>
          <w:color w:val="404040"/>
        </w:rPr>
        <w:t>A Toledo &amp; Souza Engenharia LTDA. não é responsável pela alteração unilateral do software por parte do usuário, modificação e ou retirada do mesmo para obtenção dos códigos fonte, sendo tal conduta vedada no manual do usuário, responsabilizando o usuário por esta prática e possíveis danos que advierem com ela.</w:t>
      </w:r>
    </w:p>
    <w:p w:rsidRPr="00F344D4" w:rsidR="005453E3" w:rsidP="00F344D4" w:rsidRDefault="005453E3" w14:paraId="0AA198B0" w14:textId="77777777">
      <w:pPr>
        <w:spacing w:after="160" w:line="360" w:lineRule="auto"/>
        <w:ind w:left="0"/>
        <w:rPr>
          <w:rFonts w:ascii="Roboto" w:hAnsi="Roboto"/>
          <w:color w:val="404040"/>
        </w:rPr>
      </w:pPr>
      <w:r w:rsidRPr="00F344D4">
        <w:rPr>
          <w:rFonts w:ascii="Roboto" w:hAnsi="Roboto"/>
          <w:color w:val="404040"/>
        </w:rPr>
        <w:t>O usuário deverá cumprir com as condições de uso, no que tange à ligação e as disposições para iniciar o uso da ferramenta, sendo que a Toledo &amp; Souza Engenharia LTDA não será responsável pelos danos oriundos do não cumprimento dessas condições.</w:t>
      </w:r>
    </w:p>
    <w:p w:rsidRPr="00F344D4" w:rsidR="005453E3" w:rsidP="00F344D4" w:rsidRDefault="005453E3" w14:paraId="746B4378" w14:textId="77777777">
      <w:pPr>
        <w:spacing w:after="160" w:line="360" w:lineRule="auto"/>
        <w:ind w:left="0"/>
        <w:rPr>
          <w:rFonts w:ascii="Roboto" w:hAnsi="Roboto"/>
          <w:color w:val="404040"/>
        </w:rPr>
      </w:pPr>
      <w:r w:rsidRPr="00F344D4">
        <w:rPr>
          <w:rFonts w:ascii="Roboto" w:hAnsi="Roboto"/>
          <w:color w:val="404040"/>
        </w:rPr>
        <w:t xml:space="preserve">Quaisquer danos oriundos de fatores e /ou falhas internos e/ou externos, sendo estes de ordem humana, técnica ou mecânica, que não decorreram da utilização do TS Analisador ASI, não poderão ser imputados à fabricante Toledo &amp; Souza Engenharia LTDA., incluindo-se igualmente fora da responsabilidade da fabricante, os danos que decorram da utilização </w:t>
      </w:r>
      <w:r w:rsidRPr="00F344D4">
        <w:rPr>
          <w:rFonts w:ascii="Roboto" w:hAnsi="Roboto"/>
          <w:color w:val="404040"/>
        </w:rPr>
        <w:t>do TS Analisador ASI fora dos moldes do guia do usuário, pois decorrentes da culpa de terceiros ou do próprio usuário.</w:t>
      </w:r>
    </w:p>
    <w:p w:rsidRPr="00F344D4" w:rsidR="005453E3" w:rsidP="00F344D4" w:rsidRDefault="005453E3" w14:paraId="520840E3" w14:textId="77777777">
      <w:pPr>
        <w:spacing w:after="160" w:line="360" w:lineRule="auto"/>
        <w:ind w:left="0"/>
        <w:rPr>
          <w:rFonts w:ascii="Roboto" w:hAnsi="Roboto"/>
          <w:color w:val="404040"/>
        </w:rPr>
      </w:pPr>
      <w:r w:rsidRPr="00F344D4">
        <w:rPr>
          <w:rFonts w:ascii="Roboto" w:hAnsi="Roboto"/>
          <w:color w:val="404040"/>
        </w:rPr>
        <w:t xml:space="preserve">O serial de cada TS Analisador ASI fornecido pela fabricante Toledo &amp; Souza Engenharia LTDA. </w:t>
      </w:r>
      <w:proofErr w:type="spellStart"/>
      <w:r w:rsidRPr="00F344D4">
        <w:rPr>
          <w:rFonts w:ascii="Roboto" w:hAnsi="Roboto"/>
          <w:color w:val="404040"/>
        </w:rPr>
        <w:t>é</w:t>
      </w:r>
      <w:proofErr w:type="spellEnd"/>
      <w:r w:rsidRPr="00F344D4">
        <w:rPr>
          <w:rFonts w:ascii="Roboto" w:hAnsi="Roboto"/>
          <w:color w:val="404040"/>
        </w:rPr>
        <w:t xml:space="preserve"> pessoal e intransferível, sendo vedado o fornecimento a terceiros estranhos à relação jurídica entre as partes, responsabilizando-se o usuário por seu descumprimento.</w:t>
      </w:r>
    </w:p>
    <w:p w:rsidRPr="00F344D4" w:rsidR="005453E3" w:rsidP="00F344D4" w:rsidRDefault="005453E3" w14:paraId="21AE2CB1" w14:textId="0AAA5865">
      <w:pPr>
        <w:spacing w:after="160" w:line="360" w:lineRule="auto"/>
        <w:ind w:left="0"/>
        <w:rPr>
          <w:rFonts w:ascii="Roboto" w:hAnsi="Roboto"/>
          <w:color w:val="404040"/>
        </w:rPr>
      </w:pPr>
      <w:r w:rsidRPr="00F344D4">
        <w:rPr>
          <w:rFonts w:ascii="Roboto" w:hAnsi="Roboto"/>
          <w:color w:val="404040"/>
        </w:rPr>
        <w:t xml:space="preserve">Os referidos ícones </w:t>
      </w:r>
      <w:r w:rsidRPr="00F344D4">
        <w:rPr>
          <w:rFonts w:ascii="Roboto" w:hAnsi="Roboto"/>
          <w:color w:val="404040"/>
        </w:rPr>
        <w:drawing>
          <wp:inline distT="0" distB="0" distL="0" distR="0" wp14:anchorId="4420364C" wp14:editId="595AC7A8">
            <wp:extent cx="333375" cy="247650"/>
            <wp:effectExtent l="0" t="0" r="9525" b="0"/>
            <wp:docPr id="24" name="Imagem 24" descr="Description: Description: 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 descr="Description: Description: img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F344D4">
        <w:rPr>
          <w:rFonts w:ascii="Roboto" w:hAnsi="Roboto"/>
          <w:color w:val="404040"/>
        </w:rPr>
        <w:t xml:space="preserve"> contidos no guia do usuário merecem estrita observância, pois são informações relevantes ao bom funcionamento do TS Analisador ASI.</w:t>
      </w:r>
    </w:p>
    <w:p w:rsidRPr="00F344D4" w:rsidR="005453E3" w:rsidP="00F344D4" w:rsidRDefault="005453E3" w14:paraId="31F54F2E" w14:textId="77777777">
      <w:pPr>
        <w:spacing w:after="160" w:line="360" w:lineRule="auto"/>
        <w:ind w:left="0"/>
        <w:rPr>
          <w:rFonts w:ascii="Roboto" w:hAnsi="Roboto"/>
          <w:color w:val="404040"/>
        </w:rPr>
      </w:pPr>
      <w:r w:rsidRPr="00F344D4">
        <w:rPr>
          <w:rFonts w:ascii="Roboto" w:hAnsi="Roboto"/>
          <w:color w:val="404040"/>
        </w:rPr>
        <w:t>Com o recebimento do Guia TS Analisador ASI, o usuário declara-se ciente das condições de uso do produto TS Analisador ASI, não podendo alegar desconhecimento das informações e recomendações contidas.</w:t>
      </w:r>
    </w:p>
    <w:p w:rsidRPr="00F344D4" w:rsidR="005453E3" w:rsidP="00F344D4" w:rsidRDefault="005453E3" w14:paraId="2AEB5920" w14:textId="77777777">
      <w:pPr>
        <w:spacing w:after="160" w:line="360" w:lineRule="auto"/>
        <w:ind w:left="0"/>
        <w:rPr>
          <w:rFonts w:ascii="Roboto" w:hAnsi="Roboto"/>
          <w:color w:val="404040"/>
        </w:rPr>
      </w:pPr>
      <w:r w:rsidRPr="00F344D4">
        <w:rPr>
          <w:rFonts w:ascii="Roboto" w:hAnsi="Roboto"/>
          <w:color w:val="404040"/>
        </w:rPr>
        <w:t>A fabricante Toledo &amp; Souza Engenharia LTDA. prestará, pelo prazo de 12 meses, a contar da emissão da nota fiscal, garantia referente a defeito de fabricação do produto devidamente atestado e periciado pela fabricante.</w:t>
      </w:r>
    </w:p>
    <w:p w:rsidRPr="00F344D4" w:rsidR="005453E3" w:rsidP="00F344D4" w:rsidRDefault="005453E3" w14:paraId="21C6EA0F" w14:textId="77777777">
      <w:pPr>
        <w:spacing w:after="160" w:line="360" w:lineRule="auto"/>
        <w:ind w:left="0"/>
        <w:rPr>
          <w:rFonts w:ascii="Roboto" w:hAnsi="Roboto"/>
          <w:color w:val="404040"/>
        </w:rPr>
      </w:pPr>
      <w:r w:rsidRPr="00F344D4">
        <w:rPr>
          <w:rFonts w:ascii="Roboto" w:hAnsi="Roboto"/>
          <w:color w:val="404040"/>
        </w:rPr>
        <w:t>A fabricante Toledo &amp; Souza Engenharia LTDA. é a única que fornecerá suporte técnico dos seus produtos, sendo que referida solicitação deverá integrar proposta de serviço entre as partes, com respetiva pactuação de valores em contrato específico.</w:t>
      </w:r>
    </w:p>
    <w:p w:rsidRPr="00F344D4" w:rsidR="005453E3" w:rsidP="00F344D4" w:rsidRDefault="005453E3" w14:paraId="670DF539" w14:textId="77777777">
      <w:pPr>
        <w:spacing w:after="160" w:line="360" w:lineRule="auto"/>
        <w:ind w:left="0"/>
        <w:rPr>
          <w:rFonts w:ascii="Roboto" w:hAnsi="Roboto"/>
          <w:color w:val="404040"/>
        </w:rPr>
      </w:pPr>
      <w:r w:rsidRPr="00F344D4">
        <w:rPr>
          <w:rFonts w:ascii="Roboto" w:hAnsi="Roboto"/>
          <w:color w:val="404040"/>
        </w:rPr>
        <w:t>A tentativa de saneamento do problema por parte do usuário de forma unilateral, sem a ciência da fabricante Toledo &amp; Souza Engenharia LTDA., que importe em danos para o usuário ou terceiro, não serão de responsabilidade da fabricante Toledo &amp; Souza Engenharia LTDA.</w:t>
      </w:r>
    </w:p>
    <w:p w:rsidRPr="00F344D4" w:rsidR="005453E3" w:rsidP="00F344D4" w:rsidRDefault="005453E3" w14:paraId="1D857941" w14:textId="29B730AA">
      <w:pPr>
        <w:spacing w:after="160" w:line="360" w:lineRule="auto"/>
        <w:ind w:left="0"/>
        <w:rPr>
          <w:rFonts w:ascii="Roboto" w:hAnsi="Roboto"/>
          <w:color w:val="404040"/>
        </w:rPr>
      </w:pPr>
      <w:r w:rsidRPr="00F344D4">
        <w:rPr>
          <w:rFonts w:ascii="Roboto" w:hAnsi="Roboto"/>
          <w:color w:val="404040"/>
        </w:rPr>
        <w:drawing>
          <wp:anchor distT="0" distB="0" distL="114300" distR="114300" simplePos="0" relativeHeight="251715584" behindDoc="0" locked="0" layoutInCell="1" allowOverlap="1" wp14:anchorId="10CE0BBE" wp14:editId="4DB0D424">
            <wp:simplePos x="0" y="0"/>
            <wp:positionH relativeFrom="column">
              <wp:posOffset>45720</wp:posOffset>
            </wp:positionH>
            <wp:positionV relativeFrom="paragraph">
              <wp:posOffset>264795</wp:posOffset>
            </wp:positionV>
            <wp:extent cx="336550" cy="251460"/>
            <wp:effectExtent l="0" t="0" r="6350" b="0"/>
            <wp:wrapSquare wrapText="bothSides"/>
            <wp:docPr id="28" name="Imagem 28" descr="Description: Description: 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 descr="Description: Description: img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 cy="251460"/>
                    </a:xfrm>
                    <a:prstGeom prst="rect">
                      <a:avLst/>
                    </a:prstGeom>
                    <a:noFill/>
                  </pic:spPr>
                </pic:pic>
              </a:graphicData>
            </a:graphic>
            <wp14:sizeRelH relativeFrom="page">
              <wp14:pctWidth>0</wp14:pctWidth>
            </wp14:sizeRelH>
            <wp14:sizeRelV relativeFrom="page">
              <wp14:pctHeight>0</wp14:pctHeight>
            </wp14:sizeRelV>
          </wp:anchor>
        </w:drawing>
      </w:r>
    </w:p>
    <w:p w:rsidRPr="00F344D4" w:rsidR="005453E3" w:rsidP="00F344D4" w:rsidRDefault="005453E3" w14:paraId="24897B85" w14:textId="77777777">
      <w:pPr>
        <w:spacing w:after="160" w:line="360" w:lineRule="auto"/>
        <w:ind w:left="0"/>
        <w:rPr>
          <w:rFonts w:ascii="Roboto" w:hAnsi="Roboto"/>
          <w:color w:val="404040"/>
        </w:rPr>
      </w:pPr>
      <w:r w:rsidRPr="00F344D4">
        <w:rPr>
          <w:rFonts w:ascii="Roboto" w:hAnsi="Roboto"/>
          <w:color w:val="404040"/>
        </w:rPr>
        <w:t xml:space="preserve">  Os valores de referência do software são baseados em normas e na experiência de campo da Toledo &amp; Souza, porém, para serviços de validação e análise recomendamos o acompanhamento de engenheiro especialista.</w:t>
      </w:r>
    </w:p>
    <w:p w:rsidRPr="00F344D4" w:rsidR="005453E3" w:rsidP="00F344D4" w:rsidRDefault="005453E3" w14:paraId="49546D0A" w14:textId="589819FE">
      <w:pPr>
        <w:spacing w:after="160" w:line="360" w:lineRule="auto"/>
        <w:ind w:left="0"/>
        <w:rPr>
          <w:rFonts w:ascii="Roboto" w:hAnsi="Roboto"/>
          <w:color w:val="404040"/>
        </w:rPr>
      </w:pPr>
      <w:r w:rsidRPr="00F344D4">
        <w:rPr>
          <w:rFonts w:ascii="Roboto" w:hAnsi="Roboto"/>
          <w:color w:val="404040"/>
        </w:rPr>
        <w:drawing>
          <wp:anchor distT="0" distB="0" distL="114300" distR="114300" simplePos="0" relativeHeight="251717632" behindDoc="0" locked="0" layoutInCell="1" allowOverlap="1" wp14:anchorId="4BA52607" wp14:editId="66965415">
            <wp:simplePos x="0" y="0"/>
            <wp:positionH relativeFrom="column">
              <wp:posOffset>0</wp:posOffset>
            </wp:positionH>
            <wp:positionV relativeFrom="paragraph">
              <wp:posOffset>250825</wp:posOffset>
            </wp:positionV>
            <wp:extent cx="336550" cy="251460"/>
            <wp:effectExtent l="0" t="0" r="6350" b="0"/>
            <wp:wrapSquare wrapText="bothSides"/>
            <wp:docPr id="27" name="Imagem 27" descr="Description: Description: 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img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 cy="251460"/>
                    </a:xfrm>
                    <a:prstGeom prst="rect">
                      <a:avLst/>
                    </a:prstGeom>
                    <a:noFill/>
                  </pic:spPr>
                </pic:pic>
              </a:graphicData>
            </a:graphic>
            <wp14:sizeRelH relativeFrom="page">
              <wp14:pctWidth>0</wp14:pctWidth>
            </wp14:sizeRelH>
            <wp14:sizeRelV relativeFrom="page">
              <wp14:pctHeight>0</wp14:pctHeight>
            </wp14:sizeRelV>
          </wp:anchor>
        </w:drawing>
      </w:r>
    </w:p>
    <w:p w:rsidRPr="00F344D4" w:rsidR="005453E3" w:rsidP="00F344D4" w:rsidRDefault="005453E3" w14:paraId="46E7FCA9" w14:textId="77777777">
      <w:pPr>
        <w:spacing w:after="160" w:line="360" w:lineRule="auto"/>
        <w:ind w:left="0"/>
        <w:rPr>
          <w:rFonts w:ascii="Roboto" w:hAnsi="Roboto"/>
          <w:color w:val="404040"/>
        </w:rPr>
      </w:pPr>
      <w:r w:rsidRPr="00F344D4">
        <w:rPr>
          <w:rFonts w:ascii="Roboto" w:hAnsi="Roboto"/>
          <w:color w:val="404040"/>
        </w:rPr>
        <w:t xml:space="preserve">Os valores apresentados no software relativos à qualidade de sinal são meramente auxiliares para o especialista, de tal sorte que qualquer indicação de correção deve ser feita pelo usuário. Por essa razão, recomenda-se acompanhamento de engenheiro especialista </w:t>
      </w:r>
      <w:r w:rsidRPr="00F344D4">
        <w:rPr>
          <w:rFonts w:ascii="Roboto" w:hAnsi="Roboto"/>
          <w:color w:val="404040"/>
        </w:rPr>
        <w:t>ou técnico responsável pela análise para atestar as informações prestadas pelo produto. Neste tópico, a Toledo &amp; Souza se exime de quaisquer responsabilidades, perdas ou danos diretos ou indiretos causados pelas interpretações do software, não oferecendo nenhuma garantia em relação à integridade, qualidade ou adequação das informações prestadas, pois dependem da análise técnica de um profissional capacitado, sendo que na falta deste, o usuário assumirá o risco de que o conteúdo possa ser impreciso, incompleto ou possa não atender às suas necessidades e requisitos.</w:t>
      </w:r>
    </w:p>
    <w:p w:rsidRPr="00F344D4" w:rsidR="005453E3" w:rsidP="00F344D4" w:rsidRDefault="005453E3" w14:paraId="4CD4CC0A" w14:textId="77777777">
      <w:pPr>
        <w:spacing w:after="160" w:line="360" w:lineRule="auto"/>
        <w:ind w:left="0"/>
        <w:rPr>
          <w:rFonts w:ascii="Roboto" w:hAnsi="Roboto"/>
          <w:color w:val="404040"/>
        </w:rPr>
      </w:pPr>
      <w:r w:rsidRPr="00F344D4">
        <w:rPr>
          <w:rFonts w:ascii="Roboto" w:hAnsi="Roboto"/>
          <w:color w:val="404040"/>
        </w:rPr>
        <w:t>A TOLEDO &amp; SOUZA ENGENHARIA LTDA. busca melhorar constantemente nossos produtos, portanto, nos reservamos ao direito de modificar os resultados gerados sem aviso prévio.</w:t>
      </w:r>
    </w:p>
    <w:p w:rsidRPr="00F344D4" w:rsidR="005453E3" w:rsidP="00F344D4" w:rsidRDefault="005453E3" w14:paraId="1AA48403" w14:textId="40168B94">
      <w:pPr>
        <w:spacing w:after="160" w:line="360" w:lineRule="auto"/>
        <w:ind w:left="0"/>
        <w:rPr>
          <w:rFonts w:ascii="Roboto" w:hAnsi="Roboto"/>
          <w:color w:val="404040"/>
        </w:rPr>
      </w:pPr>
      <w:r w:rsidRPr="00F344D4">
        <w:rPr>
          <w:rFonts w:ascii="Roboto" w:hAnsi="Roboto"/>
          <w:color w:val="404040"/>
        </w:rPr>
        <w:drawing>
          <wp:anchor distT="0" distB="0" distL="114300" distR="114300" simplePos="0" relativeHeight="251716608" behindDoc="0" locked="0" layoutInCell="1" allowOverlap="1" wp14:anchorId="19B0C89E" wp14:editId="466C3413">
            <wp:simplePos x="0" y="0"/>
            <wp:positionH relativeFrom="column">
              <wp:posOffset>45720</wp:posOffset>
            </wp:positionH>
            <wp:positionV relativeFrom="paragraph">
              <wp:posOffset>377190</wp:posOffset>
            </wp:positionV>
            <wp:extent cx="336550" cy="251460"/>
            <wp:effectExtent l="0" t="0" r="6350" b="0"/>
            <wp:wrapSquare wrapText="bothSides"/>
            <wp:docPr id="26" name="Imagem 26" descr="Description: Description: 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img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 cy="251460"/>
                    </a:xfrm>
                    <a:prstGeom prst="rect">
                      <a:avLst/>
                    </a:prstGeom>
                    <a:noFill/>
                  </pic:spPr>
                </pic:pic>
              </a:graphicData>
            </a:graphic>
            <wp14:sizeRelH relativeFrom="page">
              <wp14:pctWidth>0</wp14:pctWidth>
            </wp14:sizeRelH>
            <wp14:sizeRelV relativeFrom="page">
              <wp14:pctHeight>0</wp14:pctHeight>
            </wp14:sizeRelV>
          </wp:anchor>
        </w:drawing>
      </w:r>
    </w:p>
    <w:p w:rsidRPr="00F344D4" w:rsidR="005453E3" w:rsidP="00F344D4" w:rsidRDefault="005453E3" w14:paraId="34691B8A" w14:textId="77777777">
      <w:pPr>
        <w:spacing w:after="160" w:line="360" w:lineRule="auto"/>
        <w:ind w:left="0"/>
        <w:rPr>
          <w:rFonts w:ascii="Roboto" w:hAnsi="Roboto"/>
          <w:color w:val="404040"/>
        </w:rPr>
      </w:pPr>
      <w:r w:rsidRPr="00F344D4">
        <w:rPr>
          <w:rFonts w:ascii="Roboto" w:hAnsi="Roboto"/>
          <w:color w:val="404040"/>
        </w:rPr>
        <w:t>O TS Analisador ASI deve ser conectado segundo a instrução de uso e somente em rede ASi. O uso para qualquer outra finalidade pode danificar o equipamento, devendo ser observadas as disposições conforme manual do usuário.</w:t>
      </w:r>
    </w:p>
    <w:p w:rsidRPr="00F344D4" w:rsidR="005453E3" w:rsidP="00F344D4" w:rsidRDefault="005453E3" w14:paraId="3F525CAB" w14:textId="307C4151">
      <w:pPr>
        <w:spacing w:after="160" w:line="360" w:lineRule="auto"/>
        <w:ind w:left="0"/>
        <w:rPr>
          <w:rFonts w:ascii="Roboto" w:hAnsi="Roboto"/>
          <w:color w:val="404040"/>
        </w:rPr>
      </w:pPr>
      <w:r w:rsidRPr="00F344D4">
        <w:rPr>
          <w:rFonts w:ascii="Roboto" w:hAnsi="Roboto"/>
          <w:color w:val="404040"/>
        </w:rPr>
        <w:drawing>
          <wp:anchor distT="0" distB="0" distL="114300" distR="114300" simplePos="0" relativeHeight="251718656" behindDoc="0" locked="0" layoutInCell="1" allowOverlap="1" wp14:anchorId="2E0D025B" wp14:editId="305B0FDC">
            <wp:simplePos x="0" y="0"/>
            <wp:positionH relativeFrom="column">
              <wp:posOffset>0</wp:posOffset>
            </wp:positionH>
            <wp:positionV relativeFrom="paragraph">
              <wp:posOffset>266700</wp:posOffset>
            </wp:positionV>
            <wp:extent cx="336550" cy="251460"/>
            <wp:effectExtent l="0" t="0" r="6350" b="0"/>
            <wp:wrapSquare wrapText="bothSides"/>
            <wp:docPr id="25" name="Imagem 25" descr="Description: Description: 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img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 cy="251460"/>
                    </a:xfrm>
                    <a:prstGeom prst="rect">
                      <a:avLst/>
                    </a:prstGeom>
                    <a:noFill/>
                  </pic:spPr>
                </pic:pic>
              </a:graphicData>
            </a:graphic>
            <wp14:sizeRelH relativeFrom="page">
              <wp14:pctWidth>0</wp14:pctWidth>
            </wp14:sizeRelH>
            <wp14:sizeRelV relativeFrom="page">
              <wp14:pctHeight>0</wp14:pctHeight>
            </wp14:sizeRelV>
          </wp:anchor>
        </w:drawing>
      </w:r>
    </w:p>
    <w:p w:rsidRPr="00F344D4" w:rsidR="005453E3" w:rsidP="00F344D4" w:rsidRDefault="005453E3" w14:paraId="55B9D64D" w14:textId="77777777">
      <w:pPr>
        <w:spacing w:after="160" w:line="360" w:lineRule="auto"/>
        <w:ind w:left="0"/>
        <w:rPr>
          <w:rFonts w:ascii="Roboto" w:hAnsi="Roboto"/>
          <w:color w:val="404040"/>
        </w:rPr>
      </w:pPr>
      <w:r w:rsidRPr="00F344D4">
        <w:rPr>
          <w:rFonts w:ascii="Roboto" w:hAnsi="Roboto"/>
          <w:color w:val="404040"/>
        </w:rPr>
        <w:t>O adaptador do TS Analisador ASi foi fabricado de forma a causar o mínimo impacto na rede. Portanto, anteriormente à instalação e conexão do equipamento à rede, a fabricante Toledo e Souza Engenharia recomenda que o usuário deverá tomar as devidas precauções quanto aos setores que serão conectados ao equipamento, além das instruções contidas no manual. Após esta recomendação, a Toledo &amp; Souza se exime de quaisquer responsabilidades, perdas ou danos diretos e indiretos causados pelo uso da ferramenta.</w:t>
      </w:r>
    </w:p>
    <w:p w:rsidRPr="00F344D4" w:rsidR="005453E3" w:rsidP="00F344D4" w:rsidRDefault="005453E3" w14:paraId="555F1B11" w14:textId="77777777">
      <w:pPr>
        <w:spacing w:after="160" w:line="360" w:lineRule="auto"/>
        <w:ind w:left="0"/>
        <w:rPr>
          <w:rFonts w:ascii="Roboto" w:hAnsi="Roboto"/>
          <w:color w:val="404040"/>
        </w:rPr>
      </w:pPr>
    </w:p>
    <w:p w:rsidRPr="00F344D4" w:rsidR="00B84D1C" w:rsidP="00F344D4" w:rsidRDefault="00B84D1C" w14:paraId="5B2D93DC" w14:textId="73D2C2D8">
      <w:pPr>
        <w:pStyle w:val="SemEspaamento"/>
        <w:ind w:left="0"/>
        <w:rPr>
          <w:rFonts w:ascii="Roboto" w:hAnsi="Roboto" w:cs="Times New Roman"/>
          <w:b/>
          <w:bCs/>
          <w:color w:val="404040"/>
        </w:rPr>
      </w:pPr>
    </w:p>
    <w:p w:rsidRPr="00F344D4" w:rsidR="005453E3" w:rsidP="00F344D4" w:rsidRDefault="005453E3" w14:paraId="7789D78B" w14:textId="7E1EF218">
      <w:pPr>
        <w:pStyle w:val="SemEspaamento"/>
        <w:ind w:left="0"/>
        <w:rPr>
          <w:rFonts w:ascii="Roboto" w:hAnsi="Roboto" w:cs="Times New Roman"/>
          <w:b/>
          <w:bCs/>
          <w:color w:val="404040"/>
        </w:rPr>
      </w:pPr>
    </w:p>
    <w:p w:rsidRPr="00F344D4" w:rsidR="005453E3" w:rsidP="00F344D4" w:rsidRDefault="005453E3" w14:paraId="043A73A4" w14:textId="77777777">
      <w:pPr>
        <w:pStyle w:val="SemEspaamento"/>
        <w:ind w:left="0"/>
        <w:rPr>
          <w:rFonts w:ascii="Roboto" w:hAnsi="Roboto" w:cs="Times New Roman"/>
          <w:b/>
          <w:bCs/>
          <w:color w:val="404040"/>
        </w:rPr>
      </w:pPr>
    </w:p>
    <w:p w:rsidRPr="00F344D4" w:rsidR="00EC37D8" w:rsidP="00F344D4" w:rsidRDefault="00EC37D8" w14:paraId="14037F7E" w14:textId="653ECEA7">
      <w:pPr>
        <w:pStyle w:val="SemEspaamento"/>
        <w:ind w:left="0"/>
        <w:rPr>
          <w:rFonts w:ascii="Roboto" w:hAnsi="Roboto" w:cs="Times New Roman"/>
          <w:b/>
          <w:bCs/>
          <w:color w:val="404040"/>
        </w:rPr>
      </w:pPr>
    </w:p>
    <w:p w:rsidRPr="00F344D4" w:rsidR="00EC37D8" w:rsidP="00F344D4" w:rsidRDefault="00EC37D8" w14:paraId="358ABA41" w14:textId="77777777">
      <w:pPr>
        <w:pStyle w:val="SemEspaamento"/>
        <w:ind w:left="0"/>
        <w:rPr>
          <w:rFonts w:ascii="Roboto" w:hAnsi="Roboto" w:cs="Times New Roman"/>
          <w:b/>
          <w:bCs/>
          <w:color w:val="404040"/>
        </w:rPr>
      </w:pPr>
    </w:p>
    <w:p w:rsidRPr="00F344D4" w:rsidR="0058386A" w:rsidP="00F344D4" w:rsidRDefault="0058386A" w14:paraId="7E6399E1" w14:textId="77777777">
      <w:pPr>
        <w:pStyle w:val="SemEspaamento"/>
        <w:ind w:left="0"/>
        <w:rPr>
          <w:rFonts w:ascii="Roboto" w:hAnsi="Roboto" w:cs="Times New Roman"/>
          <w:b/>
          <w:bCs/>
          <w:color w:val="404040"/>
        </w:rPr>
      </w:pPr>
    </w:p>
    <w:p w:rsidRPr="00F344D4" w:rsidR="009664D8" w:rsidP="00F344D4" w:rsidRDefault="009664D8" w14:paraId="15433953" w14:textId="77777777">
      <w:pPr>
        <w:spacing w:after="160" w:line="360" w:lineRule="auto"/>
        <w:ind w:left="0"/>
        <w:rPr>
          <w:rFonts w:ascii="Roboto" w:hAnsi="Roboto"/>
          <w:color w:val="404040"/>
        </w:rPr>
      </w:pPr>
      <w:r w:rsidRPr="00F344D4">
        <w:rPr>
          <w:rFonts w:ascii="Roboto" w:hAnsi="Roboto"/>
          <w:color w:val="404040"/>
        </w:rPr>
        <w:t>Informações adicionais</w:t>
      </w:r>
    </w:p>
    <w:p w:rsidRPr="00F344D4" w:rsidR="009664D8" w:rsidP="00F344D4" w:rsidRDefault="009664D8" w14:paraId="4EFADA0D" w14:textId="77777777">
      <w:pPr>
        <w:spacing w:after="160" w:line="360" w:lineRule="auto"/>
        <w:ind w:left="0"/>
        <w:rPr>
          <w:rFonts w:ascii="Roboto" w:hAnsi="Roboto"/>
          <w:color w:val="404040"/>
        </w:rPr>
      </w:pPr>
    </w:p>
    <w:p w:rsidRPr="00F344D4" w:rsidR="006930E6" w:rsidP="00F344D4" w:rsidRDefault="00F344D4" w14:paraId="088C07B5" w14:textId="313C4BDB">
      <w:pPr>
        <w:spacing w:after="160" w:line="360" w:lineRule="auto"/>
        <w:ind w:left="0"/>
        <w:rPr>
          <w:rStyle w:val="Hyperlink"/>
          <w:rFonts w:cs="Times New Roman"/>
        </w:rPr>
      </w:pPr>
      <w:r>
        <w:rPr>
          <w:rFonts w:ascii="Roboto" w:hAnsi="Roboto"/>
          <w:color w:val="404040"/>
        </w:rPr>
        <w:t>I</w:t>
      </w:r>
      <w:r w:rsidRPr="00F344D4" w:rsidR="009664D8">
        <w:rPr>
          <w:rFonts w:ascii="Roboto" w:hAnsi="Roboto"/>
          <w:color w:val="404040"/>
        </w:rPr>
        <w:t>nformações adicionais sobre este e outros produtos da TOLEDO &amp; SOUZA podem ser obtidos em</w:t>
      </w:r>
      <w:r w:rsidRPr="00F344D4" w:rsidR="006930E6">
        <w:rPr>
          <w:rFonts w:ascii="Roboto" w:hAnsi="Roboto"/>
          <w:color w:val="404040"/>
        </w:rPr>
        <w:t>:</w:t>
      </w:r>
    </w:p>
    <w:p w:rsidRPr="00F344D4" w:rsidR="009664D8" w:rsidP="00F344D4" w:rsidRDefault="00D17311" w14:paraId="7F105C34" w14:textId="0C616CFC">
      <w:pPr>
        <w:pStyle w:val="PargrafodaLista"/>
        <w:numPr>
          <w:ilvl w:val="0"/>
          <w:numId w:val="31"/>
        </w:numPr>
        <w:spacing w:after="160" w:line="360" w:lineRule="auto"/>
        <w:rPr>
          <w:rFonts w:ascii="Roboto" w:hAnsi="Roboto"/>
          <w:color w:val="404040"/>
        </w:rPr>
      </w:pPr>
      <w:hyperlink w:history="1" r:id="rId12">
        <w:r w:rsidRPr="00F344D4" w:rsidR="009664D8">
          <w:rPr>
            <w:rStyle w:val="Hyperlink"/>
            <w:rFonts w:cs="Times New Roman"/>
          </w:rPr>
          <w:t>http:\\www.toledoesouza.com</w:t>
        </w:r>
      </w:hyperlink>
      <w:r w:rsidRPr="00F344D4" w:rsidR="009664D8">
        <w:rPr>
          <w:rFonts w:ascii="Roboto" w:hAnsi="Roboto"/>
          <w:color w:val="404040"/>
        </w:rPr>
        <w:t xml:space="preserve"> </w:t>
      </w:r>
    </w:p>
    <w:p w:rsidRPr="00F344D4" w:rsidR="009664D8" w:rsidP="00F344D4" w:rsidRDefault="006930E6" w14:paraId="31AE3299" w14:textId="77777777">
      <w:pPr>
        <w:pStyle w:val="PargrafodaLista"/>
        <w:numPr>
          <w:ilvl w:val="0"/>
          <w:numId w:val="31"/>
        </w:numPr>
        <w:spacing w:after="160" w:line="360" w:lineRule="auto"/>
        <w:rPr>
          <w:rFonts w:ascii="Roboto" w:hAnsi="Roboto"/>
          <w:color w:val="404040"/>
        </w:rPr>
      </w:pPr>
      <w:r w:rsidRPr="00F344D4">
        <w:rPr>
          <w:rFonts w:ascii="Roboto" w:hAnsi="Roboto"/>
          <w:color w:val="404040"/>
        </w:rPr>
        <w:t>+</w:t>
      </w:r>
      <w:r w:rsidRPr="00F344D4" w:rsidR="009664D8">
        <w:rPr>
          <w:rFonts w:ascii="Roboto" w:hAnsi="Roboto"/>
          <w:color w:val="404040"/>
        </w:rPr>
        <w:t xml:space="preserve">55 16 </w:t>
      </w:r>
      <w:r w:rsidRPr="00F344D4" w:rsidR="007C0154">
        <w:rPr>
          <w:rFonts w:ascii="Roboto" w:hAnsi="Roboto"/>
          <w:color w:val="404040"/>
        </w:rPr>
        <w:t>3419 1577</w:t>
      </w:r>
    </w:p>
    <w:p w:rsidRPr="00F344D4" w:rsidR="009664D8" w:rsidP="00F344D4" w:rsidRDefault="00D17311" w14:paraId="02D7ED3B" w14:textId="77777777">
      <w:pPr>
        <w:pStyle w:val="PargrafodaLista"/>
        <w:numPr>
          <w:ilvl w:val="0"/>
          <w:numId w:val="31"/>
        </w:numPr>
        <w:spacing w:after="160" w:line="360" w:lineRule="auto"/>
        <w:rPr>
          <w:rFonts w:ascii="Roboto" w:hAnsi="Roboto"/>
          <w:color w:val="404040"/>
        </w:rPr>
      </w:pPr>
      <w:hyperlink w:history="1" r:id="rId13">
        <w:r w:rsidRPr="00F344D4" w:rsidR="009664D8">
          <w:rPr>
            <w:rFonts w:ascii="Roboto" w:hAnsi="Roboto"/>
            <w:color w:val="404040"/>
          </w:rPr>
          <w:t>suporte@toledoesouza.com</w:t>
        </w:r>
      </w:hyperlink>
    </w:p>
    <w:p w:rsidRPr="00F344D4" w:rsidR="009664D8" w:rsidP="00F344D4" w:rsidRDefault="009664D8" w14:paraId="30B49526" w14:textId="77777777">
      <w:pPr>
        <w:spacing w:after="160" w:line="360" w:lineRule="auto"/>
        <w:ind w:left="0"/>
        <w:rPr>
          <w:rFonts w:ascii="Roboto" w:hAnsi="Roboto"/>
          <w:color w:val="404040"/>
        </w:rPr>
      </w:pPr>
    </w:p>
    <w:p w:rsidRPr="00F344D4" w:rsidR="00B30EB1" w:rsidP="00F344D4" w:rsidRDefault="00B30EB1" w14:paraId="1ACAACCC" w14:textId="77777777">
      <w:pPr>
        <w:spacing w:after="160" w:line="360" w:lineRule="auto"/>
        <w:ind w:left="0"/>
        <w:rPr>
          <w:rFonts w:ascii="Roboto" w:hAnsi="Roboto"/>
          <w:color w:val="404040"/>
        </w:rPr>
      </w:pPr>
      <w:bookmarkStart w:name="_topic_Descricaodoproduto" w:id="5"/>
      <w:bookmarkEnd w:id="5"/>
      <w:r w:rsidRPr="00F344D4">
        <w:rPr>
          <w:rFonts w:ascii="Roboto" w:hAnsi="Roboto"/>
          <w:color w:val="404040"/>
        </w:rPr>
        <w:t>TOLEDO &amp; SOUZA - Engenharia LTDA.</w:t>
      </w:r>
    </w:p>
    <w:p w:rsidRPr="00F344D4" w:rsidR="00B30EB1" w:rsidP="00F344D4" w:rsidRDefault="00B30EB1" w14:paraId="6C53DE5B" w14:textId="3B0FB771">
      <w:pPr>
        <w:spacing w:after="160" w:line="360" w:lineRule="auto"/>
        <w:ind w:left="0"/>
        <w:rPr>
          <w:rFonts w:ascii="Roboto" w:hAnsi="Roboto"/>
          <w:color w:val="404040"/>
        </w:rPr>
      </w:pPr>
      <w:r w:rsidRPr="00F344D4">
        <w:rPr>
          <w:rFonts w:ascii="Roboto" w:hAnsi="Roboto"/>
          <w:color w:val="404040"/>
        </w:rPr>
        <w:t xml:space="preserve">Rua Linda </w:t>
      </w:r>
      <w:proofErr w:type="spellStart"/>
      <w:r w:rsidRPr="00F344D4">
        <w:rPr>
          <w:rFonts w:ascii="Roboto" w:hAnsi="Roboto"/>
          <w:color w:val="404040"/>
        </w:rPr>
        <w:t>Marquezini</w:t>
      </w:r>
      <w:proofErr w:type="spellEnd"/>
      <w:r w:rsidRPr="00F344D4">
        <w:rPr>
          <w:rFonts w:ascii="Roboto" w:hAnsi="Roboto"/>
          <w:color w:val="404040"/>
        </w:rPr>
        <w:t xml:space="preserve"> Balestrero, nº 212,</w:t>
      </w:r>
    </w:p>
    <w:p w:rsidRPr="00F344D4" w:rsidR="00B30EB1" w:rsidP="00F344D4" w:rsidRDefault="00B30EB1" w14:paraId="68863780" w14:textId="77777777">
      <w:pPr>
        <w:spacing w:after="160" w:line="360" w:lineRule="auto"/>
        <w:ind w:left="0"/>
        <w:rPr>
          <w:rFonts w:ascii="Roboto" w:hAnsi="Roboto"/>
          <w:color w:val="404040"/>
        </w:rPr>
      </w:pPr>
      <w:r w:rsidRPr="00F344D4">
        <w:rPr>
          <w:rFonts w:ascii="Roboto" w:hAnsi="Roboto"/>
          <w:color w:val="404040"/>
        </w:rPr>
        <w:t>Parque Novo Mundo</w:t>
      </w:r>
    </w:p>
    <w:p w:rsidRPr="00F344D4" w:rsidR="00B30EB1" w:rsidP="00F344D4" w:rsidRDefault="00B30EB1" w14:paraId="000C1FD1" w14:textId="77777777">
      <w:pPr>
        <w:spacing w:after="160" w:line="360" w:lineRule="auto"/>
        <w:ind w:left="0"/>
        <w:rPr>
          <w:rFonts w:ascii="Roboto" w:hAnsi="Roboto"/>
          <w:color w:val="404040"/>
        </w:rPr>
      </w:pPr>
      <w:r w:rsidRPr="00F344D4">
        <w:rPr>
          <w:rFonts w:ascii="Roboto" w:hAnsi="Roboto"/>
          <w:color w:val="404040"/>
        </w:rPr>
        <w:t>CEP 13.573-518</w:t>
      </w:r>
    </w:p>
    <w:p w:rsidRPr="00F344D4" w:rsidR="00B30EB1" w:rsidP="00F344D4" w:rsidRDefault="00B30EB1" w14:paraId="6C2D4122" w14:textId="77777777">
      <w:pPr>
        <w:spacing w:after="160" w:line="360" w:lineRule="auto"/>
        <w:ind w:left="0"/>
        <w:rPr>
          <w:rFonts w:ascii="Roboto" w:hAnsi="Roboto"/>
          <w:color w:val="404040"/>
        </w:rPr>
      </w:pPr>
      <w:r w:rsidRPr="00F344D4">
        <w:rPr>
          <w:rFonts w:ascii="Roboto" w:hAnsi="Roboto"/>
          <w:color w:val="404040"/>
        </w:rPr>
        <w:t>São Carlos - SP</w:t>
      </w:r>
    </w:p>
    <w:p w:rsidRPr="00F344D4" w:rsidR="00B30EB1" w:rsidP="00F344D4" w:rsidRDefault="00B30EB1" w14:paraId="1F2895A3" w14:textId="77777777">
      <w:pPr>
        <w:spacing w:after="160" w:line="360" w:lineRule="auto"/>
        <w:ind w:left="0"/>
        <w:rPr>
          <w:rFonts w:ascii="Roboto" w:hAnsi="Roboto"/>
          <w:color w:val="404040"/>
        </w:rPr>
      </w:pPr>
      <w:r w:rsidRPr="00F344D4">
        <w:rPr>
          <w:rFonts w:ascii="Roboto" w:hAnsi="Roboto"/>
          <w:color w:val="404040"/>
        </w:rPr>
        <w:t>Telefone: +55 16 3419 1577</w:t>
      </w:r>
    </w:p>
    <w:p w:rsidRPr="00F344D4" w:rsidR="00B30EB1" w:rsidP="00F344D4" w:rsidRDefault="00B30EB1" w14:paraId="73015F0F" w14:textId="3A8918FA">
      <w:pPr>
        <w:spacing w:after="160" w:line="360" w:lineRule="auto"/>
        <w:ind w:left="0"/>
        <w:rPr>
          <w:rFonts w:ascii="Roboto" w:hAnsi="Roboto"/>
          <w:color w:val="404040"/>
        </w:rPr>
      </w:pPr>
      <w:r w:rsidRPr="00F344D4">
        <w:rPr>
          <w:rFonts w:ascii="Roboto" w:hAnsi="Roboto"/>
          <w:color w:val="404040"/>
        </w:rPr>
        <w:t>Sujeito a alterações sem aviso prévio.</w:t>
      </w:r>
    </w:p>
    <w:p w:rsidRPr="00F344D4" w:rsidR="00D8326D" w:rsidP="00F344D4" w:rsidRDefault="00D8326D" w14:paraId="38901207" w14:textId="0A105CE7">
      <w:pPr>
        <w:pStyle w:val="SemEspaamento"/>
        <w:ind w:left="0"/>
        <w:rPr>
          <w:rFonts w:ascii="Roboto" w:hAnsi="Roboto" w:cs="Times New Roman"/>
          <w:b/>
          <w:bCs/>
          <w:color w:val="404040"/>
        </w:rPr>
      </w:pPr>
    </w:p>
    <w:p w:rsidRPr="00F344D4" w:rsidR="00D8326D" w:rsidP="00F344D4" w:rsidRDefault="00D8326D" w14:paraId="30C8D2E6" w14:textId="234F9840">
      <w:pPr>
        <w:pStyle w:val="SemEspaamento"/>
        <w:ind w:left="0"/>
        <w:rPr>
          <w:rFonts w:ascii="Roboto" w:hAnsi="Roboto" w:cs="Times New Roman"/>
          <w:b/>
          <w:bCs/>
          <w:color w:val="404040"/>
        </w:rPr>
      </w:pPr>
    </w:p>
    <w:p w:rsidRPr="00F344D4" w:rsidR="00D8326D" w:rsidP="00F344D4" w:rsidRDefault="00D8326D" w14:paraId="3F9088CC" w14:textId="26DCC0C5">
      <w:pPr>
        <w:pStyle w:val="SemEspaamento"/>
        <w:ind w:left="0"/>
        <w:rPr>
          <w:rFonts w:ascii="Roboto" w:hAnsi="Roboto" w:cs="Times New Roman"/>
          <w:b/>
          <w:bCs/>
          <w:color w:val="404040"/>
        </w:rPr>
      </w:pPr>
    </w:p>
    <w:p w:rsidRPr="00F344D4" w:rsidR="00D8326D" w:rsidP="00F344D4" w:rsidRDefault="00D8326D" w14:paraId="7DDC040E" w14:textId="7C9479A7">
      <w:pPr>
        <w:pStyle w:val="SemEspaamento"/>
        <w:ind w:left="0"/>
        <w:rPr>
          <w:rFonts w:ascii="Roboto" w:hAnsi="Roboto" w:cs="Times New Roman"/>
          <w:b/>
          <w:bCs/>
          <w:color w:val="404040"/>
        </w:rPr>
      </w:pPr>
    </w:p>
    <w:p w:rsidRPr="00F344D4" w:rsidR="00D8326D" w:rsidP="00F344D4" w:rsidRDefault="00D8326D" w14:paraId="670C0383" w14:textId="52EF9E91">
      <w:pPr>
        <w:pStyle w:val="SemEspaamento"/>
        <w:ind w:left="0"/>
        <w:rPr>
          <w:rFonts w:ascii="Roboto" w:hAnsi="Roboto" w:cs="Times New Roman"/>
          <w:b/>
          <w:bCs/>
          <w:color w:val="404040"/>
        </w:rPr>
      </w:pPr>
    </w:p>
    <w:p w:rsidRPr="00F344D4" w:rsidR="00D8326D" w:rsidP="00F344D4" w:rsidRDefault="00D8326D" w14:paraId="4DA302AE" w14:textId="01AABD88">
      <w:pPr>
        <w:pStyle w:val="SemEspaamento"/>
        <w:ind w:left="0"/>
        <w:rPr>
          <w:rFonts w:ascii="Roboto" w:hAnsi="Roboto" w:cs="Times New Roman"/>
          <w:b/>
          <w:bCs/>
          <w:color w:val="404040"/>
        </w:rPr>
      </w:pPr>
    </w:p>
    <w:p w:rsidRPr="00F344D4" w:rsidR="00D8326D" w:rsidP="00F344D4" w:rsidRDefault="00D8326D" w14:paraId="0E35C89A" w14:textId="405D6648">
      <w:pPr>
        <w:pStyle w:val="SemEspaamento"/>
        <w:ind w:left="0"/>
        <w:rPr>
          <w:rFonts w:ascii="Roboto" w:hAnsi="Roboto" w:cs="Times New Roman"/>
          <w:b/>
          <w:bCs/>
          <w:color w:val="404040"/>
        </w:rPr>
      </w:pPr>
    </w:p>
    <w:p w:rsidRPr="00F344D4" w:rsidR="00D8326D" w:rsidP="00F344D4" w:rsidRDefault="00D8326D" w14:paraId="5A29BAB0" w14:textId="0DEBC64F">
      <w:pPr>
        <w:pStyle w:val="SemEspaamento"/>
        <w:ind w:left="0"/>
        <w:rPr>
          <w:rFonts w:ascii="Roboto" w:hAnsi="Roboto" w:cs="Times New Roman"/>
          <w:b/>
          <w:bCs/>
          <w:color w:val="404040"/>
        </w:rPr>
      </w:pPr>
    </w:p>
    <w:p w:rsidRPr="00F344D4" w:rsidR="00D8326D" w:rsidP="00F344D4" w:rsidRDefault="00D8326D" w14:paraId="29238C68" w14:textId="53CE451A">
      <w:pPr>
        <w:pStyle w:val="SemEspaamento"/>
        <w:ind w:left="0"/>
        <w:rPr>
          <w:rFonts w:ascii="Roboto" w:hAnsi="Roboto" w:cs="Times New Roman"/>
          <w:b/>
          <w:bCs/>
          <w:color w:val="404040"/>
        </w:rPr>
      </w:pPr>
    </w:p>
    <w:p w:rsidRPr="00F344D4" w:rsidR="00D8326D" w:rsidP="00F344D4" w:rsidRDefault="00D8326D" w14:paraId="2B3DCFB0" w14:textId="7D555339">
      <w:pPr>
        <w:pStyle w:val="SemEspaamento"/>
        <w:ind w:left="0"/>
        <w:rPr>
          <w:rFonts w:ascii="Roboto" w:hAnsi="Roboto" w:cs="Times New Roman"/>
          <w:b/>
          <w:bCs/>
          <w:color w:val="404040"/>
        </w:rPr>
      </w:pPr>
    </w:p>
    <w:p w:rsidRPr="00F344D4" w:rsidR="00D8326D" w:rsidP="00F344D4" w:rsidRDefault="00D8326D" w14:paraId="4D66AC10" w14:textId="76E3D37A">
      <w:pPr>
        <w:pStyle w:val="SemEspaamento"/>
        <w:ind w:left="0"/>
        <w:rPr>
          <w:rFonts w:ascii="Roboto" w:hAnsi="Roboto" w:cs="Times New Roman"/>
          <w:b/>
          <w:bCs/>
          <w:color w:val="404040"/>
        </w:rPr>
      </w:pPr>
    </w:p>
    <w:p w:rsidRPr="00F344D4" w:rsidR="00D8326D" w:rsidP="00F344D4" w:rsidRDefault="00D8326D" w14:paraId="1D34DE37" w14:textId="103DB73B">
      <w:pPr>
        <w:pStyle w:val="SemEspaamento"/>
        <w:ind w:left="0"/>
        <w:rPr>
          <w:rFonts w:ascii="Roboto" w:hAnsi="Roboto" w:cs="Times New Roman"/>
          <w:b/>
          <w:bCs/>
          <w:color w:val="404040"/>
        </w:rPr>
      </w:pPr>
    </w:p>
    <w:p w:rsidRPr="00F344D4" w:rsidR="00D8326D" w:rsidP="00F344D4" w:rsidRDefault="00D8326D" w14:paraId="2AAAFE58" w14:textId="7CEC3A60">
      <w:pPr>
        <w:pStyle w:val="SemEspaamento"/>
        <w:ind w:left="0"/>
        <w:rPr>
          <w:rFonts w:ascii="Roboto" w:hAnsi="Roboto" w:cs="Times New Roman"/>
          <w:b/>
          <w:bCs/>
          <w:color w:val="404040"/>
        </w:rPr>
      </w:pPr>
    </w:p>
    <w:p w:rsidRPr="00F344D4" w:rsidR="00D8326D" w:rsidP="00F344D4" w:rsidRDefault="00D8326D" w14:paraId="0D886EDD" w14:textId="4611BCAC">
      <w:pPr>
        <w:pStyle w:val="SemEspaamento"/>
        <w:ind w:left="0"/>
        <w:rPr>
          <w:rFonts w:ascii="Roboto" w:hAnsi="Roboto" w:cs="Times New Roman"/>
          <w:b/>
          <w:bCs/>
          <w:color w:val="404040"/>
        </w:rPr>
      </w:pPr>
    </w:p>
    <w:p w:rsidRPr="00F344D4" w:rsidR="00D8326D" w:rsidP="00F344D4" w:rsidRDefault="00D8326D" w14:paraId="317FE8A7" w14:textId="130D242A">
      <w:pPr>
        <w:pStyle w:val="SemEspaamento"/>
        <w:ind w:left="0"/>
        <w:rPr>
          <w:rFonts w:ascii="Roboto" w:hAnsi="Roboto" w:cs="Times New Roman"/>
          <w:b/>
          <w:bCs/>
          <w:color w:val="404040"/>
        </w:rPr>
      </w:pPr>
    </w:p>
    <w:p w:rsidR="00D8326D" w:rsidP="00F344D4" w:rsidRDefault="00D8326D" w14:paraId="7A311C65" w14:textId="7419A5AD">
      <w:pPr>
        <w:pStyle w:val="SemEspaamento"/>
        <w:ind w:left="0"/>
        <w:rPr>
          <w:rFonts w:ascii="Roboto" w:hAnsi="Roboto" w:cs="Times New Roman"/>
          <w:b/>
          <w:bCs/>
          <w:color w:val="404040"/>
        </w:rPr>
      </w:pPr>
    </w:p>
    <w:p w:rsidR="00F344D4" w:rsidP="00F344D4" w:rsidRDefault="00F344D4" w14:paraId="16F5D4C3" w14:textId="6FEFFA81">
      <w:pPr>
        <w:pStyle w:val="SemEspaamento"/>
        <w:ind w:left="0"/>
        <w:rPr>
          <w:rFonts w:ascii="Roboto" w:hAnsi="Roboto" w:cs="Times New Roman"/>
          <w:b/>
          <w:bCs/>
          <w:color w:val="404040"/>
        </w:rPr>
      </w:pPr>
    </w:p>
    <w:p w:rsidR="00F344D4" w:rsidP="00F344D4" w:rsidRDefault="00F344D4" w14:paraId="646A1382" w14:textId="547B4AC0">
      <w:pPr>
        <w:pStyle w:val="SemEspaamento"/>
        <w:ind w:left="0"/>
        <w:rPr>
          <w:rFonts w:ascii="Roboto" w:hAnsi="Roboto" w:cs="Times New Roman"/>
          <w:b/>
          <w:bCs/>
          <w:color w:val="404040"/>
        </w:rPr>
      </w:pPr>
    </w:p>
    <w:p w:rsidR="00F344D4" w:rsidP="00F344D4" w:rsidRDefault="00F344D4" w14:paraId="18EF9081" w14:textId="398755CB">
      <w:pPr>
        <w:pStyle w:val="SemEspaamento"/>
        <w:ind w:left="0"/>
        <w:rPr>
          <w:rFonts w:ascii="Roboto" w:hAnsi="Roboto" w:cs="Times New Roman"/>
          <w:b/>
          <w:bCs/>
          <w:color w:val="404040"/>
        </w:rPr>
      </w:pPr>
    </w:p>
    <w:p w:rsidR="00F344D4" w:rsidP="00F344D4" w:rsidRDefault="00F344D4" w14:paraId="17F317AD" w14:textId="63E013E6">
      <w:pPr>
        <w:pStyle w:val="SemEspaamento"/>
        <w:ind w:left="0"/>
        <w:rPr>
          <w:rFonts w:ascii="Roboto" w:hAnsi="Roboto" w:cs="Times New Roman"/>
          <w:b/>
          <w:bCs/>
          <w:color w:val="404040"/>
        </w:rPr>
      </w:pPr>
    </w:p>
    <w:p w:rsidRPr="00F344D4" w:rsidR="00F344D4" w:rsidP="00F344D4" w:rsidRDefault="00F344D4" w14:paraId="26684668" w14:textId="77777777">
      <w:pPr>
        <w:pStyle w:val="SemEspaamento"/>
        <w:ind w:left="0"/>
        <w:rPr>
          <w:rFonts w:ascii="Roboto" w:hAnsi="Roboto" w:cs="Times New Roman"/>
          <w:b/>
          <w:bCs/>
          <w:color w:val="404040"/>
        </w:rPr>
      </w:pPr>
    </w:p>
    <w:p w:rsidRPr="00F344D4" w:rsidR="00D8326D" w:rsidP="00F344D4" w:rsidRDefault="00D8326D" w14:paraId="38F06A74" w14:textId="41B5E92D">
      <w:pPr>
        <w:pStyle w:val="SemEspaamento"/>
        <w:ind w:left="0"/>
        <w:rPr>
          <w:rFonts w:ascii="Roboto" w:hAnsi="Roboto" w:cs="Times New Roman"/>
          <w:b/>
          <w:bCs/>
          <w:color w:val="404040"/>
        </w:rPr>
      </w:pPr>
    </w:p>
    <w:p w:rsidRPr="00F344D4" w:rsidR="00542444" w:rsidP="00F344D4" w:rsidRDefault="00542444" w14:paraId="7ABF2FC5" w14:textId="77777777">
      <w:pPr>
        <w:pStyle w:val="SemEspaamento"/>
        <w:ind w:left="0"/>
        <w:rPr>
          <w:rFonts w:ascii="Roboto" w:hAnsi="Roboto" w:cs="Times New Roman"/>
          <w:b/>
          <w:bCs/>
          <w:color w:val="404040"/>
        </w:rPr>
      </w:pPr>
    </w:p>
    <w:p w:rsidRPr="00F344D4" w:rsidR="00D8326D" w:rsidP="00F344D4" w:rsidRDefault="00D8326D" w14:paraId="3BC12EAD" w14:textId="77777777">
      <w:pPr>
        <w:pStyle w:val="SemEspaamento"/>
        <w:ind w:left="0"/>
        <w:rPr>
          <w:rFonts w:ascii="Roboto" w:hAnsi="Roboto" w:cs="Times New Roman"/>
          <w:b/>
          <w:bCs/>
          <w:color w:val="404040"/>
        </w:rPr>
      </w:pPr>
    </w:p>
    <w:sdt>
      <w:sdtPr>
        <w:rPr>
          <w:rFonts w:ascii="Roboto" w:hAnsi="Roboto" w:cs="Arial"/>
          <w:color w:val="404040"/>
          <w:sz w:val="24"/>
          <w:szCs w:val="20"/>
        </w:rPr>
        <w:id w:val="1386615527"/>
        <w:docPartObj>
          <w:docPartGallery w:val="Table of Contents"/>
          <w:docPartUnique/>
        </w:docPartObj>
      </w:sdtPr>
      <w:sdtEndPr>
        <w:rPr>
          <w:rFonts w:ascii="Roboto" w:hAnsi="Roboto" w:cs="Times New Roman"/>
          <w:b w:val="1"/>
          <w:bCs w:val="1"/>
          <w:color w:val="404040" w:themeColor="text1" w:themeTint="BF" w:themeShade="FF"/>
          <w:sz w:val="32"/>
          <w:szCs w:val="32"/>
        </w:rPr>
      </w:sdtEndPr>
      <w:sdtContent>
        <w:p w:rsidRPr="00F344D4" w:rsidR="00DE5CF0" w:rsidP="00F344D4" w:rsidRDefault="00DE5CF0" w14:paraId="77714632" w14:textId="15027DCA">
          <w:pPr>
            <w:pStyle w:val="CabealhodoSumrio"/>
            <w:spacing w:line="360" w:lineRule="auto"/>
            <w:ind w:left="0"/>
            <w:jc w:val="center"/>
            <w:rPr>
              <w:rFonts w:ascii="Roboto" w:hAnsi="Roboto" w:cs="Arial"/>
              <w:color w:val="404040"/>
              <w:sz w:val="24"/>
              <w:szCs w:val="20"/>
            </w:rPr>
          </w:pPr>
          <w:r w:rsidRPr="00F344D4">
            <w:rPr>
              <w:rFonts w:ascii="Roboto" w:hAnsi="Roboto" w:cs="Arial"/>
              <w:color w:val="404040"/>
              <w:sz w:val="24"/>
              <w:szCs w:val="20"/>
            </w:rPr>
            <w:t>Sumário</w:t>
          </w:r>
        </w:p>
        <w:p w:rsidR="008946DD" w:rsidP="00F344D4" w:rsidRDefault="003C1CB1" w14:paraId="45587536" w14:textId="77777777">
          <w:pPr>
            <w:pStyle w:val="CabealhodoSumrio"/>
            <w:spacing w:line="360" w:lineRule="auto"/>
            <w:ind w:left="0"/>
            <w:jc w:val="left"/>
            <w:rPr>
              <w:noProof/>
            </w:rPr>
          </w:pPr>
          <w:r w:rsidRPr="00F344D4">
            <w:rPr>
              <w:rFonts w:ascii="Roboto" w:hAnsi="Roboto" w:cs="Arial"/>
              <w:color w:val="404040"/>
              <w:sz w:val="24"/>
              <w:szCs w:val="20"/>
            </w:rPr>
            <w:t xml:space="preserve"> </w:t>
          </w:r>
          <w:r w:rsidRPr="00F344D4" w:rsidR="00DE5CF0">
            <w:rPr>
              <w:rFonts w:ascii="Roboto" w:hAnsi="Roboto" w:cs="Arial"/>
              <w:color w:val="404040"/>
              <w:sz w:val="24"/>
              <w:szCs w:val="20"/>
            </w:rPr>
            <w:fldChar w:fldCharType="begin"/>
          </w:r>
          <w:r w:rsidRPr="00F344D4" w:rsidR="00DE5CF0">
            <w:rPr>
              <w:rFonts w:ascii="Roboto" w:hAnsi="Roboto" w:cs="Arial"/>
              <w:color w:val="404040"/>
              <w:sz w:val="24"/>
              <w:szCs w:val="20"/>
            </w:rPr>
            <w:instrText xml:space="preserve"> TOC \o "1-3" \h \z \u </w:instrText>
          </w:r>
          <w:r w:rsidRPr="00F344D4" w:rsidR="00DE5CF0">
            <w:rPr>
              <w:rFonts w:ascii="Roboto" w:hAnsi="Roboto" w:cs="Arial"/>
              <w:color w:val="404040"/>
              <w:sz w:val="24"/>
              <w:szCs w:val="20"/>
            </w:rPr>
            <w:fldChar w:fldCharType="separate"/>
          </w:r>
        </w:p>
        <w:p w:rsidR="008946DD" w:rsidP="00ED36F0" w:rsidRDefault="008946DD" w14:paraId="6D957FA4" w14:textId="34EC107E">
          <w:pPr>
            <w:pStyle w:val="Sumrio1"/>
            <w:tabs>
              <w:tab w:val="left" w:pos="5245"/>
            </w:tabs>
            <w:rPr>
              <w:rFonts w:asciiTheme="minorHAnsi" w:hAnsiTheme="minorHAnsi" w:eastAsiaTheme="minorEastAsia" w:cstheme="minorBidi"/>
              <w:b w:val="0"/>
              <w:bCs w:val="0"/>
              <w:sz w:val="22"/>
              <w:szCs w:val="22"/>
            </w:rPr>
          </w:pPr>
          <w:hyperlink w:history="1" w:anchor="_Toc77156228">
            <w:r w:rsidRPr="007A197D">
              <w:rPr>
                <w:rStyle w:val="Hyperlink"/>
                <w:rFonts w:ascii="Roboto Black" w:hAnsi="Roboto Black"/>
              </w:rPr>
              <w:t>1.</w:t>
            </w:r>
            <w:r>
              <w:rPr>
                <w:rFonts w:asciiTheme="minorHAnsi" w:hAnsiTheme="minorHAnsi" w:eastAsiaTheme="minorEastAsia" w:cstheme="minorBidi"/>
                <w:b w:val="0"/>
                <w:bCs w:val="0"/>
                <w:sz w:val="22"/>
                <w:szCs w:val="22"/>
              </w:rPr>
              <w:tab/>
            </w:r>
            <w:r w:rsidRPr="007A197D">
              <w:rPr>
                <w:rStyle w:val="Hyperlink"/>
                <w:rFonts w:ascii="Roboto Black" w:hAnsi="Roboto Black"/>
              </w:rPr>
              <w:t>Descrição do produto</w:t>
            </w:r>
            <w:r>
              <w:rPr>
                <w:webHidden/>
              </w:rPr>
              <w:tab/>
            </w:r>
            <w:r>
              <w:rPr>
                <w:webHidden/>
              </w:rPr>
              <w:fldChar w:fldCharType="begin"/>
            </w:r>
            <w:r>
              <w:rPr>
                <w:webHidden/>
              </w:rPr>
              <w:instrText xml:space="preserve"> PAGEREF _Toc77156228 \h </w:instrText>
            </w:r>
            <w:r>
              <w:rPr>
                <w:webHidden/>
              </w:rPr>
            </w:r>
            <w:r>
              <w:rPr>
                <w:webHidden/>
              </w:rPr>
              <w:fldChar w:fldCharType="separate"/>
            </w:r>
            <w:r w:rsidR="00ED36F0">
              <w:rPr>
                <w:webHidden/>
              </w:rPr>
              <w:t>9</w:t>
            </w:r>
            <w:r>
              <w:rPr>
                <w:webHidden/>
              </w:rPr>
              <w:fldChar w:fldCharType="end"/>
            </w:r>
          </w:hyperlink>
        </w:p>
        <w:p w:rsidR="008946DD" w:rsidRDefault="008946DD" w14:paraId="1B4EAD6B" w14:textId="62934A69">
          <w:pPr>
            <w:pStyle w:val="Sumrio1"/>
            <w:rPr>
              <w:rFonts w:asciiTheme="minorHAnsi" w:hAnsiTheme="minorHAnsi" w:eastAsiaTheme="minorEastAsia" w:cstheme="minorBidi"/>
              <w:b w:val="0"/>
              <w:bCs w:val="0"/>
              <w:sz w:val="22"/>
              <w:szCs w:val="22"/>
            </w:rPr>
          </w:pPr>
          <w:hyperlink w:history="1" w:anchor="_Toc77156229">
            <w:r w:rsidRPr="007A197D">
              <w:rPr>
                <w:rStyle w:val="Hyperlink"/>
                <w:rFonts w:ascii="Roboto Black" w:hAnsi="Roboto Black"/>
              </w:rPr>
              <w:t>1.1</w:t>
            </w:r>
            <w:r>
              <w:rPr>
                <w:rFonts w:asciiTheme="minorHAnsi" w:hAnsiTheme="minorHAnsi" w:eastAsiaTheme="minorEastAsia" w:cstheme="minorBidi"/>
                <w:b w:val="0"/>
                <w:bCs w:val="0"/>
                <w:sz w:val="22"/>
                <w:szCs w:val="22"/>
              </w:rPr>
              <w:tab/>
            </w:r>
            <w:r w:rsidRPr="007A197D">
              <w:rPr>
                <w:rStyle w:val="Hyperlink"/>
                <w:rFonts w:ascii="Roboto Black" w:hAnsi="Roboto Black"/>
              </w:rPr>
              <w:t>Principais Características</w:t>
            </w:r>
            <w:r>
              <w:rPr>
                <w:webHidden/>
              </w:rPr>
              <w:tab/>
            </w:r>
            <w:r>
              <w:rPr>
                <w:webHidden/>
              </w:rPr>
              <w:fldChar w:fldCharType="begin"/>
            </w:r>
            <w:r>
              <w:rPr>
                <w:webHidden/>
              </w:rPr>
              <w:instrText xml:space="preserve"> PAGEREF _Toc77156229 \h </w:instrText>
            </w:r>
            <w:r>
              <w:rPr>
                <w:webHidden/>
              </w:rPr>
            </w:r>
            <w:r>
              <w:rPr>
                <w:webHidden/>
              </w:rPr>
              <w:fldChar w:fldCharType="separate"/>
            </w:r>
            <w:r w:rsidR="00ED36F0">
              <w:rPr>
                <w:webHidden/>
              </w:rPr>
              <w:t>9</w:t>
            </w:r>
            <w:r>
              <w:rPr>
                <w:webHidden/>
              </w:rPr>
              <w:fldChar w:fldCharType="end"/>
            </w:r>
          </w:hyperlink>
        </w:p>
        <w:p w:rsidR="008946DD" w:rsidRDefault="008946DD" w14:paraId="345F98A5" w14:textId="11480314">
          <w:pPr>
            <w:pStyle w:val="Sumrio1"/>
            <w:rPr>
              <w:rFonts w:asciiTheme="minorHAnsi" w:hAnsiTheme="minorHAnsi" w:eastAsiaTheme="minorEastAsia" w:cstheme="minorBidi"/>
              <w:b w:val="0"/>
              <w:bCs w:val="0"/>
              <w:sz w:val="22"/>
              <w:szCs w:val="22"/>
            </w:rPr>
          </w:pPr>
          <w:hyperlink w:history="1" w:anchor="_Toc77156230">
            <w:r w:rsidRPr="007A197D">
              <w:rPr>
                <w:rStyle w:val="Hyperlink"/>
                <w:rFonts w:ascii="Roboto Black" w:hAnsi="Roboto Black"/>
              </w:rPr>
              <w:t>1.2</w:t>
            </w:r>
            <w:r>
              <w:rPr>
                <w:rFonts w:asciiTheme="minorHAnsi" w:hAnsiTheme="minorHAnsi" w:eastAsiaTheme="minorEastAsia" w:cstheme="minorBidi"/>
                <w:b w:val="0"/>
                <w:bCs w:val="0"/>
                <w:sz w:val="22"/>
                <w:szCs w:val="22"/>
              </w:rPr>
              <w:tab/>
            </w:r>
            <w:r w:rsidRPr="007A197D">
              <w:rPr>
                <w:rStyle w:val="Hyperlink"/>
                <w:rFonts w:ascii="Roboto Black" w:hAnsi="Roboto Black"/>
              </w:rPr>
              <w:t>Áreas de aplicação em redes ASI</w:t>
            </w:r>
            <w:r>
              <w:rPr>
                <w:webHidden/>
              </w:rPr>
              <w:tab/>
            </w:r>
            <w:r>
              <w:rPr>
                <w:webHidden/>
              </w:rPr>
              <w:fldChar w:fldCharType="begin"/>
            </w:r>
            <w:r>
              <w:rPr>
                <w:webHidden/>
              </w:rPr>
              <w:instrText xml:space="preserve"> PAGEREF _Toc77156230 \h </w:instrText>
            </w:r>
            <w:r>
              <w:rPr>
                <w:webHidden/>
              </w:rPr>
            </w:r>
            <w:r>
              <w:rPr>
                <w:webHidden/>
              </w:rPr>
              <w:fldChar w:fldCharType="separate"/>
            </w:r>
            <w:r w:rsidR="00ED36F0">
              <w:rPr>
                <w:webHidden/>
              </w:rPr>
              <w:t>9</w:t>
            </w:r>
            <w:r>
              <w:rPr>
                <w:webHidden/>
              </w:rPr>
              <w:fldChar w:fldCharType="end"/>
            </w:r>
          </w:hyperlink>
        </w:p>
        <w:p w:rsidR="008946DD" w:rsidRDefault="008946DD" w14:paraId="526FC350" w14:textId="3DD94662">
          <w:pPr>
            <w:pStyle w:val="Sumrio1"/>
            <w:rPr>
              <w:rFonts w:asciiTheme="minorHAnsi" w:hAnsiTheme="minorHAnsi" w:eastAsiaTheme="minorEastAsia" w:cstheme="minorBidi"/>
              <w:b w:val="0"/>
              <w:bCs w:val="0"/>
              <w:sz w:val="22"/>
              <w:szCs w:val="22"/>
            </w:rPr>
          </w:pPr>
          <w:hyperlink w:history="1" w:anchor="_Toc77156231">
            <w:r w:rsidRPr="007A197D">
              <w:rPr>
                <w:rStyle w:val="Hyperlink"/>
                <w:rFonts w:ascii="Roboto Black" w:hAnsi="Roboto Black"/>
              </w:rPr>
              <w:t>1.3</w:t>
            </w:r>
            <w:r>
              <w:rPr>
                <w:rFonts w:asciiTheme="minorHAnsi" w:hAnsiTheme="minorHAnsi" w:eastAsiaTheme="minorEastAsia" w:cstheme="minorBidi"/>
                <w:b w:val="0"/>
                <w:bCs w:val="0"/>
                <w:sz w:val="22"/>
                <w:szCs w:val="22"/>
              </w:rPr>
              <w:tab/>
            </w:r>
            <w:r w:rsidRPr="007A197D">
              <w:rPr>
                <w:rStyle w:val="Hyperlink"/>
                <w:rFonts w:ascii="Roboto Black" w:hAnsi="Roboto Black"/>
              </w:rPr>
              <w:t>Problemas detectados pelo TS Analisador ASi</w:t>
            </w:r>
            <w:r>
              <w:rPr>
                <w:webHidden/>
              </w:rPr>
              <w:tab/>
            </w:r>
            <w:r>
              <w:rPr>
                <w:webHidden/>
              </w:rPr>
              <w:fldChar w:fldCharType="begin"/>
            </w:r>
            <w:r>
              <w:rPr>
                <w:webHidden/>
              </w:rPr>
              <w:instrText xml:space="preserve"> PAGEREF _Toc77156231 \h </w:instrText>
            </w:r>
            <w:r>
              <w:rPr>
                <w:webHidden/>
              </w:rPr>
            </w:r>
            <w:r>
              <w:rPr>
                <w:webHidden/>
              </w:rPr>
              <w:fldChar w:fldCharType="separate"/>
            </w:r>
            <w:r w:rsidR="00ED36F0">
              <w:rPr>
                <w:webHidden/>
              </w:rPr>
              <w:t>9</w:t>
            </w:r>
            <w:r>
              <w:rPr>
                <w:webHidden/>
              </w:rPr>
              <w:fldChar w:fldCharType="end"/>
            </w:r>
          </w:hyperlink>
        </w:p>
        <w:p w:rsidR="008946DD" w:rsidRDefault="008946DD" w14:paraId="24A4B7F2" w14:textId="3E302AE9">
          <w:pPr>
            <w:pStyle w:val="Sumrio1"/>
            <w:rPr>
              <w:rFonts w:asciiTheme="minorHAnsi" w:hAnsiTheme="minorHAnsi" w:eastAsiaTheme="minorEastAsia" w:cstheme="minorBidi"/>
              <w:b w:val="0"/>
              <w:bCs w:val="0"/>
              <w:sz w:val="22"/>
              <w:szCs w:val="22"/>
            </w:rPr>
          </w:pPr>
          <w:hyperlink w:history="1" w:anchor="_Toc77156232">
            <w:r w:rsidRPr="007A197D">
              <w:rPr>
                <w:rStyle w:val="Hyperlink"/>
                <w:rFonts w:ascii="Roboto Black" w:hAnsi="Roboto Black"/>
              </w:rPr>
              <w:t>1.4</w:t>
            </w:r>
            <w:r>
              <w:rPr>
                <w:rFonts w:asciiTheme="minorHAnsi" w:hAnsiTheme="minorHAnsi" w:eastAsiaTheme="minorEastAsia" w:cstheme="minorBidi"/>
                <w:b w:val="0"/>
                <w:bCs w:val="0"/>
                <w:sz w:val="22"/>
                <w:szCs w:val="22"/>
              </w:rPr>
              <w:tab/>
            </w:r>
            <w:r w:rsidRPr="007A197D">
              <w:rPr>
                <w:rStyle w:val="Hyperlink"/>
                <w:rFonts w:ascii="Roboto Black" w:hAnsi="Roboto Black"/>
              </w:rPr>
              <w:t>Licença do produto</w:t>
            </w:r>
            <w:r>
              <w:rPr>
                <w:webHidden/>
              </w:rPr>
              <w:tab/>
            </w:r>
            <w:r>
              <w:rPr>
                <w:webHidden/>
              </w:rPr>
              <w:fldChar w:fldCharType="begin"/>
            </w:r>
            <w:r>
              <w:rPr>
                <w:webHidden/>
              </w:rPr>
              <w:instrText xml:space="preserve"> PAGEREF _Toc77156232 \h </w:instrText>
            </w:r>
            <w:r>
              <w:rPr>
                <w:webHidden/>
              </w:rPr>
            </w:r>
            <w:r>
              <w:rPr>
                <w:webHidden/>
              </w:rPr>
              <w:fldChar w:fldCharType="separate"/>
            </w:r>
            <w:r w:rsidR="00ED36F0">
              <w:rPr>
                <w:webHidden/>
              </w:rPr>
              <w:t>10</w:t>
            </w:r>
            <w:r>
              <w:rPr>
                <w:webHidden/>
              </w:rPr>
              <w:fldChar w:fldCharType="end"/>
            </w:r>
          </w:hyperlink>
        </w:p>
        <w:p w:rsidR="008946DD" w:rsidRDefault="008946DD" w14:paraId="5E317742" w14:textId="4B87132B">
          <w:pPr>
            <w:pStyle w:val="Sumrio1"/>
            <w:rPr>
              <w:rFonts w:asciiTheme="minorHAnsi" w:hAnsiTheme="minorHAnsi" w:eastAsiaTheme="minorEastAsia" w:cstheme="minorBidi"/>
              <w:b w:val="0"/>
              <w:bCs w:val="0"/>
              <w:sz w:val="22"/>
              <w:szCs w:val="22"/>
            </w:rPr>
          </w:pPr>
          <w:hyperlink w:history="1" w:anchor="_Toc77156233">
            <w:r w:rsidRPr="007A197D">
              <w:rPr>
                <w:rStyle w:val="Hyperlink"/>
                <w:rFonts w:ascii="Roboto Black" w:hAnsi="Roboto Black"/>
              </w:rPr>
              <w:t>1.5</w:t>
            </w:r>
            <w:r>
              <w:rPr>
                <w:rFonts w:asciiTheme="minorHAnsi" w:hAnsiTheme="minorHAnsi" w:eastAsiaTheme="minorEastAsia" w:cstheme="minorBidi"/>
                <w:b w:val="0"/>
                <w:bCs w:val="0"/>
                <w:sz w:val="22"/>
                <w:szCs w:val="22"/>
              </w:rPr>
              <w:tab/>
            </w:r>
            <w:r w:rsidRPr="007A197D">
              <w:rPr>
                <w:rStyle w:val="Hyperlink"/>
                <w:rFonts w:ascii="Roboto Black" w:hAnsi="Roboto Black"/>
              </w:rPr>
              <w:t>Condições de uso</w:t>
            </w:r>
            <w:r>
              <w:rPr>
                <w:webHidden/>
              </w:rPr>
              <w:tab/>
            </w:r>
            <w:r>
              <w:rPr>
                <w:webHidden/>
              </w:rPr>
              <w:fldChar w:fldCharType="begin"/>
            </w:r>
            <w:r>
              <w:rPr>
                <w:webHidden/>
              </w:rPr>
              <w:instrText xml:space="preserve"> PAGEREF _Toc77156233 \h </w:instrText>
            </w:r>
            <w:r>
              <w:rPr>
                <w:webHidden/>
              </w:rPr>
            </w:r>
            <w:r>
              <w:rPr>
                <w:webHidden/>
              </w:rPr>
              <w:fldChar w:fldCharType="separate"/>
            </w:r>
            <w:r w:rsidR="00ED36F0">
              <w:rPr>
                <w:webHidden/>
              </w:rPr>
              <w:t>10</w:t>
            </w:r>
            <w:r>
              <w:rPr>
                <w:webHidden/>
              </w:rPr>
              <w:fldChar w:fldCharType="end"/>
            </w:r>
          </w:hyperlink>
        </w:p>
        <w:p w:rsidR="008946DD" w:rsidRDefault="008946DD" w14:paraId="2AB90F98" w14:textId="7F9CFE74">
          <w:pPr>
            <w:pStyle w:val="Sumrio1"/>
            <w:rPr>
              <w:rFonts w:asciiTheme="minorHAnsi" w:hAnsiTheme="minorHAnsi" w:eastAsiaTheme="minorEastAsia" w:cstheme="minorBidi"/>
              <w:b w:val="0"/>
              <w:bCs w:val="0"/>
              <w:sz w:val="22"/>
              <w:szCs w:val="22"/>
            </w:rPr>
          </w:pPr>
          <w:hyperlink w:history="1" w:anchor="_Toc77156234">
            <w:r w:rsidRPr="007A197D">
              <w:rPr>
                <w:rStyle w:val="Hyperlink"/>
                <w:rFonts w:ascii="Roboto Black" w:hAnsi="Roboto Black"/>
              </w:rPr>
              <w:t>1.6</w:t>
            </w:r>
            <w:r>
              <w:rPr>
                <w:rFonts w:asciiTheme="minorHAnsi" w:hAnsiTheme="minorHAnsi" w:eastAsiaTheme="minorEastAsia" w:cstheme="minorBidi"/>
                <w:b w:val="0"/>
                <w:bCs w:val="0"/>
                <w:sz w:val="22"/>
                <w:szCs w:val="22"/>
              </w:rPr>
              <w:tab/>
            </w:r>
            <w:r w:rsidRPr="007A197D">
              <w:rPr>
                <w:rStyle w:val="Hyperlink"/>
                <w:rFonts w:ascii="Roboto Black" w:hAnsi="Roboto Black"/>
              </w:rPr>
              <w:t>Requisitos para acesso a interface web do TS Monitor</w:t>
            </w:r>
            <w:r>
              <w:rPr>
                <w:webHidden/>
              </w:rPr>
              <w:tab/>
            </w:r>
            <w:r>
              <w:rPr>
                <w:webHidden/>
              </w:rPr>
              <w:fldChar w:fldCharType="begin"/>
            </w:r>
            <w:r>
              <w:rPr>
                <w:webHidden/>
              </w:rPr>
              <w:instrText xml:space="preserve"> PAGEREF _Toc77156234 \h </w:instrText>
            </w:r>
            <w:r>
              <w:rPr>
                <w:webHidden/>
              </w:rPr>
            </w:r>
            <w:r>
              <w:rPr>
                <w:webHidden/>
              </w:rPr>
              <w:fldChar w:fldCharType="separate"/>
            </w:r>
            <w:r w:rsidR="00ED36F0">
              <w:rPr>
                <w:webHidden/>
              </w:rPr>
              <w:t>10</w:t>
            </w:r>
            <w:r>
              <w:rPr>
                <w:webHidden/>
              </w:rPr>
              <w:fldChar w:fldCharType="end"/>
            </w:r>
          </w:hyperlink>
        </w:p>
        <w:p w:rsidR="008946DD" w:rsidRDefault="008946DD" w14:paraId="18981449" w14:textId="10C728C2">
          <w:pPr>
            <w:pStyle w:val="Sumrio1"/>
            <w:rPr>
              <w:rFonts w:asciiTheme="minorHAnsi" w:hAnsiTheme="minorHAnsi" w:eastAsiaTheme="minorEastAsia" w:cstheme="minorBidi"/>
              <w:b w:val="0"/>
              <w:bCs w:val="0"/>
              <w:sz w:val="22"/>
              <w:szCs w:val="22"/>
            </w:rPr>
          </w:pPr>
          <w:hyperlink w:history="1" w:anchor="_Toc77156235">
            <w:r w:rsidRPr="007A197D">
              <w:rPr>
                <w:rStyle w:val="Hyperlink"/>
                <w:rFonts w:ascii="Roboto Black" w:hAnsi="Roboto Black"/>
              </w:rPr>
              <w:t>1.7</w:t>
            </w:r>
            <w:r>
              <w:rPr>
                <w:rFonts w:asciiTheme="minorHAnsi" w:hAnsiTheme="minorHAnsi" w:eastAsiaTheme="minorEastAsia" w:cstheme="minorBidi"/>
                <w:b w:val="0"/>
                <w:bCs w:val="0"/>
                <w:sz w:val="22"/>
                <w:szCs w:val="22"/>
              </w:rPr>
              <w:tab/>
            </w:r>
            <w:r w:rsidRPr="007A197D">
              <w:rPr>
                <w:rStyle w:val="Hyperlink"/>
                <w:rFonts w:ascii="Roboto Black" w:hAnsi="Roboto Black"/>
              </w:rPr>
              <w:t>Especificações técnicas</w:t>
            </w:r>
            <w:r>
              <w:rPr>
                <w:webHidden/>
              </w:rPr>
              <w:tab/>
            </w:r>
            <w:r>
              <w:rPr>
                <w:webHidden/>
              </w:rPr>
              <w:fldChar w:fldCharType="begin"/>
            </w:r>
            <w:r>
              <w:rPr>
                <w:webHidden/>
              </w:rPr>
              <w:instrText xml:space="preserve"> PAGEREF _Toc77156235 \h </w:instrText>
            </w:r>
            <w:r>
              <w:rPr>
                <w:webHidden/>
              </w:rPr>
            </w:r>
            <w:r>
              <w:rPr>
                <w:webHidden/>
              </w:rPr>
              <w:fldChar w:fldCharType="separate"/>
            </w:r>
            <w:r w:rsidR="00ED36F0">
              <w:rPr>
                <w:webHidden/>
              </w:rPr>
              <w:t>11</w:t>
            </w:r>
            <w:r>
              <w:rPr>
                <w:webHidden/>
              </w:rPr>
              <w:fldChar w:fldCharType="end"/>
            </w:r>
          </w:hyperlink>
        </w:p>
        <w:p w:rsidR="008946DD" w:rsidRDefault="008946DD" w14:paraId="1D4EF4BC" w14:textId="393A7E8C">
          <w:pPr>
            <w:pStyle w:val="Sumrio1"/>
            <w:rPr>
              <w:rFonts w:asciiTheme="minorHAnsi" w:hAnsiTheme="minorHAnsi" w:eastAsiaTheme="minorEastAsia" w:cstheme="minorBidi"/>
              <w:b w:val="0"/>
              <w:bCs w:val="0"/>
              <w:sz w:val="22"/>
              <w:szCs w:val="22"/>
            </w:rPr>
          </w:pPr>
          <w:hyperlink w:history="1" w:anchor="_Toc77156236">
            <w:r w:rsidRPr="007A197D">
              <w:rPr>
                <w:rStyle w:val="Hyperlink"/>
                <w:rFonts w:ascii="Roboto Black" w:hAnsi="Roboto Black"/>
              </w:rPr>
              <w:t>2.</w:t>
            </w:r>
            <w:r>
              <w:rPr>
                <w:rFonts w:asciiTheme="minorHAnsi" w:hAnsiTheme="minorHAnsi" w:eastAsiaTheme="minorEastAsia" w:cstheme="minorBidi"/>
                <w:b w:val="0"/>
                <w:bCs w:val="0"/>
                <w:sz w:val="22"/>
                <w:szCs w:val="22"/>
              </w:rPr>
              <w:tab/>
            </w:r>
            <w:r w:rsidRPr="007A197D">
              <w:rPr>
                <w:rStyle w:val="Hyperlink"/>
                <w:rFonts w:ascii="Roboto Black" w:hAnsi="Roboto Black"/>
              </w:rPr>
              <w:t>Guia de utilização do TS Analisador ASi</w:t>
            </w:r>
            <w:r>
              <w:rPr>
                <w:webHidden/>
              </w:rPr>
              <w:tab/>
            </w:r>
            <w:r>
              <w:rPr>
                <w:webHidden/>
              </w:rPr>
              <w:fldChar w:fldCharType="begin"/>
            </w:r>
            <w:r>
              <w:rPr>
                <w:webHidden/>
              </w:rPr>
              <w:instrText xml:space="preserve"> PAGEREF _Toc77156236 \h </w:instrText>
            </w:r>
            <w:r>
              <w:rPr>
                <w:webHidden/>
              </w:rPr>
            </w:r>
            <w:r>
              <w:rPr>
                <w:webHidden/>
              </w:rPr>
              <w:fldChar w:fldCharType="separate"/>
            </w:r>
            <w:r w:rsidR="00ED36F0">
              <w:rPr>
                <w:webHidden/>
              </w:rPr>
              <w:t>11</w:t>
            </w:r>
            <w:r>
              <w:rPr>
                <w:webHidden/>
              </w:rPr>
              <w:fldChar w:fldCharType="end"/>
            </w:r>
          </w:hyperlink>
        </w:p>
        <w:p w:rsidR="008946DD" w:rsidRDefault="008946DD" w14:paraId="790F9D52" w14:textId="19FC8C4D">
          <w:pPr>
            <w:pStyle w:val="Sumrio1"/>
            <w:rPr>
              <w:rFonts w:asciiTheme="minorHAnsi" w:hAnsiTheme="minorHAnsi" w:eastAsiaTheme="minorEastAsia" w:cstheme="minorBidi"/>
              <w:b w:val="0"/>
              <w:bCs w:val="0"/>
              <w:sz w:val="22"/>
              <w:szCs w:val="22"/>
            </w:rPr>
          </w:pPr>
          <w:hyperlink w:history="1" w:anchor="_Toc77156237">
            <w:r w:rsidRPr="007A197D">
              <w:rPr>
                <w:rStyle w:val="Hyperlink"/>
                <w:rFonts w:ascii="Roboto Black" w:hAnsi="Roboto Black"/>
              </w:rPr>
              <w:t>2.1</w:t>
            </w:r>
            <w:r>
              <w:rPr>
                <w:rFonts w:asciiTheme="minorHAnsi" w:hAnsiTheme="minorHAnsi" w:eastAsiaTheme="minorEastAsia" w:cstheme="minorBidi"/>
                <w:b w:val="0"/>
                <w:bCs w:val="0"/>
                <w:sz w:val="22"/>
                <w:szCs w:val="22"/>
              </w:rPr>
              <w:tab/>
            </w:r>
            <w:r w:rsidRPr="007A197D">
              <w:rPr>
                <w:rStyle w:val="Hyperlink"/>
                <w:rFonts w:ascii="Roboto Black" w:hAnsi="Roboto Black"/>
              </w:rPr>
              <w:t>Instalação do software TS Analisador ASi</w:t>
            </w:r>
            <w:r>
              <w:rPr>
                <w:webHidden/>
              </w:rPr>
              <w:tab/>
            </w:r>
            <w:r>
              <w:rPr>
                <w:webHidden/>
              </w:rPr>
              <w:fldChar w:fldCharType="begin"/>
            </w:r>
            <w:r>
              <w:rPr>
                <w:webHidden/>
              </w:rPr>
              <w:instrText xml:space="preserve"> PAGEREF _Toc77156237 \h </w:instrText>
            </w:r>
            <w:r>
              <w:rPr>
                <w:webHidden/>
              </w:rPr>
            </w:r>
            <w:r>
              <w:rPr>
                <w:webHidden/>
              </w:rPr>
              <w:fldChar w:fldCharType="separate"/>
            </w:r>
            <w:r w:rsidR="00ED36F0">
              <w:rPr>
                <w:webHidden/>
              </w:rPr>
              <w:t>12</w:t>
            </w:r>
            <w:r>
              <w:rPr>
                <w:webHidden/>
              </w:rPr>
              <w:fldChar w:fldCharType="end"/>
            </w:r>
          </w:hyperlink>
        </w:p>
        <w:p w:rsidR="008946DD" w:rsidRDefault="008946DD" w14:paraId="67134880" w14:textId="5A35C73C">
          <w:pPr>
            <w:pStyle w:val="Sumrio1"/>
            <w:rPr>
              <w:rFonts w:asciiTheme="minorHAnsi" w:hAnsiTheme="minorHAnsi" w:eastAsiaTheme="minorEastAsia" w:cstheme="minorBidi"/>
              <w:b w:val="0"/>
              <w:bCs w:val="0"/>
              <w:sz w:val="22"/>
              <w:szCs w:val="22"/>
            </w:rPr>
          </w:pPr>
          <w:hyperlink w:history="1" w:anchor="_Toc77156238">
            <w:r w:rsidRPr="007A197D">
              <w:rPr>
                <w:rStyle w:val="Hyperlink"/>
                <w:rFonts w:ascii="Roboto Black" w:hAnsi="Roboto Black"/>
              </w:rPr>
              <w:t>3.</w:t>
            </w:r>
            <w:r>
              <w:rPr>
                <w:rFonts w:asciiTheme="minorHAnsi" w:hAnsiTheme="minorHAnsi" w:eastAsiaTheme="minorEastAsia" w:cstheme="minorBidi"/>
                <w:b w:val="0"/>
                <w:bCs w:val="0"/>
                <w:sz w:val="22"/>
                <w:szCs w:val="22"/>
              </w:rPr>
              <w:tab/>
            </w:r>
            <w:r w:rsidRPr="007A197D">
              <w:rPr>
                <w:rStyle w:val="Hyperlink"/>
                <w:rFonts w:ascii="Roboto Black" w:hAnsi="Roboto Black"/>
              </w:rPr>
              <w:t>TS Analisador ASi</w:t>
            </w:r>
            <w:r>
              <w:rPr>
                <w:webHidden/>
              </w:rPr>
              <w:tab/>
            </w:r>
            <w:r>
              <w:rPr>
                <w:webHidden/>
              </w:rPr>
              <w:fldChar w:fldCharType="begin"/>
            </w:r>
            <w:r>
              <w:rPr>
                <w:webHidden/>
              </w:rPr>
              <w:instrText xml:space="preserve"> PAGEREF _Toc77156238 \h </w:instrText>
            </w:r>
            <w:r>
              <w:rPr>
                <w:webHidden/>
              </w:rPr>
            </w:r>
            <w:r>
              <w:rPr>
                <w:webHidden/>
              </w:rPr>
              <w:fldChar w:fldCharType="separate"/>
            </w:r>
            <w:r w:rsidR="00ED36F0">
              <w:rPr>
                <w:webHidden/>
              </w:rPr>
              <w:t>12</w:t>
            </w:r>
            <w:r>
              <w:rPr>
                <w:webHidden/>
              </w:rPr>
              <w:fldChar w:fldCharType="end"/>
            </w:r>
          </w:hyperlink>
        </w:p>
        <w:p w:rsidR="008946DD" w:rsidRDefault="008946DD" w14:paraId="69D13E20" w14:textId="30EBFB58">
          <w:pPr>
            <w:pStyle w:val="Sumrio1"/>
            <w:rPr>
              <w:rFonts w:asciiTheme="minorHAnsi" w:hAnsiTheme="minorHAnsi" w:eastAsiaTheme="minorEastAsia" w:cstheme="minorBidi"/>
              <w:b w:val="0"/>
              <w:bCs w:val="0"/>
              <w:sz w:val="22"/>
              <w:szCs w:val="22"/>
            </w:rPr>
          </w:pPr>
          <w:hyperlink w:history="1" w:anchor="_Toc77156239">
            <w:r w:rsidRPr="007A197D">
              <w:rPr>
                <w:rStyle w:val="Hyperlink"/>
                <w:rFonts w:ascii="Roboto Black" w:hAnsi="Roboto Black"/>
              </w:rPr>
              <w:t>3.1</w:t>
            </w:r>
            <w:r>
              <w:rPr>
                <w:rFonts w:asciiTheme="minorHAnsi" w:hAnsiTheme="minorHAnsi" w:eastAsiaTheme="minorEastAsia" w:cstheme="minorBidi"/>
                <w:b w:val="0"/>
                <w:bCs w:val="0"/>
                <w:sz w:val="22"/>
                <w:szCs w:val="22"/>
              </w:rPr>
              <w:tab/>
            </w:r>
            <w:r w:rsidRPr="007A197D">
              <w:rPr>
                <w:rStyle w:val="Hyperlink"/>
                <w:rFonts w:ascii="Roboto Black" w:hAnsi="Roboto Black"/>
              </w:rPr>
              <w:t>Live list</w:t>
            </w:r>
            <w:r>
              <w:rPr>
                <w:webHidden/>
              </w:rPr>
              <w:tab/>
            </w:r>
            <w:r>
              <w:rPr>
                <w:webHidden/>
              </w:rPr>
              <w:fldChar w:fldCharType="begin"/>
            </w:r>
            <w:r>
              <w:rPr>
                <w:webHidden/>
              </w:rPr>
              <w:instrText xml:space="preserve"> PAGEREF _Toc77156239 \h </w:instrText>
            </w:r>
            <w:r>
              <w:rPr>
                <w:webHidden/>
              </w:rPr>
            </w:r>
            <w:r>
              <w:rPr>
                <w:webHidden/>
              </w:rPr>
              <w:fldChar w:fldCharType="separate"/>
            </w:r>
            <w:r w:rsidR="00ED36F0">
              <w:rPr>
                <w:webHidden/>
              </w:rPr>
              <w:t>13</w:t>
            </w:r>
            <w:r>
              <w:rPr>
                <w:webHidden/>
              </w:rPr>
              <w:fldChar w:fldCharType="end"/>
            </w:r>
          </w:hyperlink>
        </w:p>
        <w:p w:rsidR="008946DD" w:rsidRDefault="008946DD" w14:paraId="1B49337C" w14:textId="37B94CEF">
          <w:pPr>
            <w:pStyle w:val="Sumrio1"/>
            <w:rPr>
              <w:rFonts w:asciiTheme="minorHAnsi" w:hAnsiTheme="minorHAnsi" w:eastAsiaTheme="minorEastAsia" w:cstheme="minorBidi"/>
              <w:b w:val="0"/>
              <w:bCs w:val="0"/>
              <w:sz w:val="22"/>
              <w:szCs w:val="22"/>
            </w:rPr>
          </w:pPr>
          <w:hyperlink w:history="1" w:anchor="_Toc77156240">
            <w:r w:rsidRPr="007A197D">
              <w:rPr>
                <w:rStyle w:val="Hyperlink"/>
                <w:rFonts w:ascii="Roboto Black" w:hAnsi="Roboto Black"/>
              </w:rPr>
              <w:t>3.1.1</w:t>
            </w:r>
            <w:r>
              <w:rPr>
                <w:rFonts w:asciiTheme="minorHAnsi" w:hAnsiTheme="minorHAnsi" w:eastAsiaTheme="minorEastAsia" w:cstheme="minorBidi"/>
                <w:b w:val="0"/>
                <w:bCs w:val="0"/>
                <w:sz w:val="22"/>
                <w:szCs w:val="22"/>
              </w:rPr>
              <w:tab/>
            </w:r>
            <w:r w:rsidRPr="007A197D">
              <w:rPr>
                <w:rStyle w:val="Hyperlink"/>
                <w:rFonts w:ascii="Roboto Black" w:hAnsi="Roboto Black"/>
              </w:rPr>
              <w:t>Endereço</w:t>
            </w:r>
            <w:r>
              <w:rPr>
                <w:webHidden/>
              </w:rPr>
              <w:tab/>
            </w:r>
            <w:r>
              <w:rPr>
                <w:webHidden/>
              </w:rPr>
              <w:fldChar w:fldCharType="begin"/>
            </w:r>
            <w:r>
              <w:rPr>
                <w:webHidden/>
              </w:rPr>
              <w:instrText xml:space="preserve"> PAGEREF _Toc77156240 \h </w:instrText>
            </w:r>
            <w:r>
              <w:rPr>
                <w:webHidden/>
              </w:rPr>
            </w:r>
            <w:r>
              <w:rPr>
                <w:webHidden/>
              </w:rPr>
              <w:fldChar w:fldCharType="separate"/>
            </w:r>
            <w:r w:rsidR="00ED36F0">
              <w:rPr>
                <w:webHidden/>
              </w:rPr>
              <w:t>14</w:t>
            </w:r>
            <w:r>
              <w:rPr>
                <w:webHidden/>
              </w:rPr>
              <w:fldChar w:fldCharType="end"/>
            </w:r>
          </w:hyperlink>
        </w:p>
        <w:p w:rsidR="008946DD" w:rsidRDefault="008946DD" w14:paraId="6248D810" w14:textId="7313C2AF">
          <w:pPr>
            <w:pStyle w:val="Sumrio1"/>
            <w:rPr>
              <w:rFonts w:asciiTheme="minorHAnsi" w:hAnsiTheme="minorHAnsi" w:eastAsiaTheme="minorEastAsia" w:cstheme="minorBidi"/>
              <w:b w:val="0"/>
              <w:bCs w:val="0"/>
              <w:sz w:val="22"/>
              <w:szCs w:val="22"/>
            </w:rPr>
          </w:pPr>
          <w:hyperlink w:history="1" w:anchor="_Toc77156241">
            <w:r w:rsidRPr="007A197D">
              <w:rPr>
                <w:rStyle w:val="Hyperlink"/>
                <w:rFonts w:ascii="Roboto Black" w:hAnsi="Roboto Black"/>
              </w:rPr>
              <w:t>3.1.2</w:t>
            </w:r>
            <w:r>
              <w:rPr>
                <w:rFonts w:asciiTheme="minorHAnsi" w:hAnsiTheme="minorHAnsi" w:eastAsiaTheme="minorEastAsia" w:cstheme="minorBidi"/>
                <w:b w:val="0"/>
                <w:bCs w:val="0"/>
                <w:sz w:val="22"/>
                <w:szCs w:val="22"/>
              </w:rPr>
              <w:tab/>
            </w:r>
            <w:r w:rsidRPr="007A197D">
              <w:rPr>
                <w:rStyle w:val="Hyperlink"/>
                <w:rFonts w:ascii="Roboto Black" w:hAnsi="Roboto Black"/>
              </w:rPr>
              <w:t>Amplitude</w:t>
            </w:r>
            <w:r>
              <w:rPr>
                <w:webHidden/>
              </w:rPr>
              <w:tab/>
            </w:r>
            <w:r>
              <w:rPr>
                <w:webHidden/>
              </w:rPr>
              <w:fldChar w:fldCharType="begin"/>
            </w:r>
            <w:r>
              <w:rPr>
                <w:webHidden/>
              </w:rPr>
              <w:instrText xml:space="preserve"> PAGEREF _Toc77156241 \h </w:instrText>
            </w:r>
            <w:r>
              <w:rPr>
                <w:webHidden/>
              </w:rPr>
            </w:r>
            <w:r>
              <w:rPr>
                <w:webHidden/>
              </w:rPr>
              <w:fldChar w:fldCharType="separate"/>
            </w:r>
            <w:r w:rsidR="00ED36F0">
              <w:rPr>
                <w:webHidden/>
              </w:rPr>
              <w:t>14</w:t>
            </w:r>
            <w:r>
              <w:rPr>
                <w:webHidden/>
              </w:rPr>
              <w:fldChar w:fldCharType="end"/>
            </w:r>
          </w:hyperlink>
        </w:p>
        <w:p w:rsidR="008946DD" w:rsidRDefault="008946DD" w14:paraId="1F95CA9C" w14:textId="75567C63">
          <w:pPr>
            <w:pStyle w:val="Sumrio1"/>
            <w:rPr>
              <w:rFonts w:asciiTheme="minorHAnsi" w:hAnsiTheme="minorHAnsi" w:eastAsiaTheme="minorEastAsia" w:cstheme="minorBidi"/>
              <w:b w:val="0"/>
              <w:bCs w:val="0"/>
              <w:sz w:val="22"/>
              <w:szCs w:val="22"/>
            </w:rPr>
          </w:pPr>
          <w:hyperlink w:history="1" w:anchor="_Toc77156242">
            <w:r w:rsidRPr="007A197D">
              <w:rPr>
                <w:rStyle w:val="Hyperlink"/>
                <w:rFonts w:ascii="Roboto Black" w:hAnsi="Roboto Black"/>
              </w:rPr>
              <w:t>3.1.3</w:t>
            </w:r>
            <w:r>
              <w:rPr>
                <w:rFonts w:asciiTheme="minorHAnsi" w:hAnsiTheme="minorHAnsi" w:eastAsiaTheme="minorEastAsia" w:cstheme="minorBidi"/>
                <w:b w:val="0"/>
                <w:bCs w:val="0"/>
                <w:sz w:val="22"/>
                <w:szCs w:val="22"/>
              </w:rPr>
              <w:tab/>
            </w:r>
            <w:r w:rsidRPr="007A197D">
              <w:rPr>
                <w:rStyle w:val="Hyperlink"/>
                <w:rFonts w:ascii="Roboto Black" w:hAnsi="Roboto Black"/>
              </w:rPr>
              <w:t>Desvio</w:t>
            </w:r>
            <w:r>
              <w:rPr>
                <w:webHidden/>
              </w:rPr>
              <w:tab/>
            </w:r>
            <w:r>
              <w:rPr>
                <w:webHidden/>
              </w:rPr>
              <w:fldChar w:fldCharType="begin"/>
            </w:r>
            <w:r>
              <w:rPr>
                <w:webHidden/>
              </w:rPr>
              <w:instrText xml:space="preserve"> PAGEREF _Toc77156242 \h </w:instrText>
            </w:r>
            <w:r>
              <w:rPr>
                <w:webHidden/>
              </w:rPr>
            </w:r>
            <w:r>
              <w:rPr>
                <w:webHidden/>
              </w:rPr>
              <w:fldChar w:fldCharType="separate"/>
            </w:r>
            <w:r w:rsidR="00ED36F0">
              <w:rPr>
                <w:webHidden/>
              </w:rPr>
              <w:t>14</w:t>
            </w:r>
            <w:r>
              <w:rPr>
                <w:webHidden/>
              </w:rPr>
              <w:fldChar w:fldCharType="end"/>
            </w:r>
          </w:hyperlink>
        </w:p>
        <w:p w:rsidR="008946DD" w:rsidRDefault="008946DD" w14:paraId="508A929F" w14:textId="1042AD2B">
          <w:pPr>
            <w:pStyle w:val="Sumrio1"/>
            <w:rPr>
              <w:rFonts w:asciiTheme="minorHAnsi" w:hAnsiTheme="minorHAnsi" w:eastAsiaTheme="minorEastAsia" w:cstheme="minorBidi"/>
              <w:b w:val="0"/>
              <w:bCs w:val="0"/>
              <w:sz w:val="22"/>
              <w:szCs w:val="22"/>
            </w:rPr>
          </w:pPr>
          <w:hyperlink w:history="1" w:anchor="_Toc77156243">
            <w:r w:rsidRPr="007A197D">
              <w:rPr>
                <w:rStyle w:val="Hyperlink"/>
                <w:rFonts w:ascii="Roboto Black" w:hAnsi="Roboto Black"/>
              </w:rPr>
              <w:t>3.1.4</w:t>
            </w:r>
            <w:r>
              <w:rPr>
                <w:rFonts w:asciiTheme="minorHAnsi" w:hAnsiTheme="minorHAnsi" w:eastAsiaTheme="minorEastAsia" w:cstheme="minorBidi"/>
                <w:b w:val="0"/>
                <w:bCs w:val="0"/>
                <w:sz w:val="22"/>
                <w:szCs w:val="22"/>
              </w:rPr>
              <w:tab/>
            </w:r>
            <w:r w:rsidRPr="007A197D">
              <w:rPr>
                <w:rStyle w:val="Hyperlink"/>
                <w:rFonts w:ascii="Roboto Black" w:hAnsi="Roboto Black"/>
              </w:rPr>
              <w:t>Ruído</w:t>
            </w:r>
            <w:r>
              <w:rPr>
                <w:webHidden/>
              </w:rPr>
              <w:tab/>
            </w:r>
            <w:r>
              <w:rPr>
                <w:webHidden/>
              </w:rPr>
              <w:fldChar w:fldCharType="begin"/>
            </w:r>
            <w:r>
              <w:rPr>
                <w:webHidden/>
              </w:rPr>
              <w:instrText xml:space="preserve"> PAGEREF _Toc77156243 \h </w:instrText>
            </w:r>
            <w:r>
              <w:rPr>
                <w:webHidden/>
              </w:rPr>
            </w:r>
            <w:r>
              <w:rPr>
                <w:webHidden/>
              </w:rPr>
              <w:fldChar w:fldCharType="separate"/>
            </w:r>
            <w:r w:rsidR="00ED36F0">
              <w:rPr>
                <w:webHidden/>
              </w:rPr>
              <w:t>14</w:t>
            </w:r>
            <w:r>
              <w:rPr>
                <w:webHidden/>
              </w:rPr>
              <w:fldChar w:fldCharType="end"/>
            </w:r>
          </w:hyperlink>
        </w:p>
        <w:p w:rsidR="008946DD" w:rsidRDefault="008946DD" w14:paraId="6F27B055" w14:textId="59877766">
          <w:pPr>
            <w:pStyle w:val="Sumrio1"/>
            <w:rPr>
              <w:rFonts w:asciiTheme="minorHAnsi" w:hAnsiTheme="minorHAnsi" w:eastAsiaTheme="minorEastAsia" w:cstheme="minorBidi"/>
              <w:b w:val="0"/>
              <w:bCs w:val="0"/>
              <w:sz w:val="22"/>
              <w:szCs w:val="22"/>
            </w:rPr>
          </w:pPr>
          <w:hyperlink w:history="1" w:anchor="_Toc77156244">
            <w:r w:rsidRPr="007A197D">
              <w:rPr>
                <w:rStyle w:val="Hyperlink"/>
                <w:rFonts w:ascii="Roboto Black" w:hAnsi="Roboto Black"/>
              </w:rPr>
              <w:t>3.1.5</w:t>
            </w:r>
            <w:r>
              <w:rPr>
                <w:rFonts w:asciiTheme="minorHAnsi" w:hAnsiTheme="minorHAnsi" w:eastAsiaTheme="minorEastAsia" w:cstheme="minorBidi"/>
                <w:b w:val="0"/>
                <w:bCs w:val="0"/>
                <w:sz w:val="22"/>
                <w:szCs w:val="22"/>
              </w:rPr>
              <w:tab/>
            </w:r>
            <w:r w:rsidRPr="007A197D">
              <w:rPr>
                <w:rStyle w:val="Hyperlink"/>
                <w:rFonts w:ascii="Roboto Black" w:hAnsi="Roboto Black"/>
              </w:rPr>
              <w:t>Percentual de falhas</w:t>
            </w:r>
            <w:r>
              <w:rPr>
                <w:webHidden/>
              </w:rPr>
              <w:tab/>
            </w:r>
            <w:r>
              <w:rPr>
                <w:webHidden/>
              </w:rPr>
              <w:fldChar w:fldCharType="begin"/>
            </w:r>
            <w:r>
              <w:rPr>
                <w:webHidden/>
              </w:rPr>
              <w:instrText xml:space="preserve"> PAGEREF _Toc77156244 \h </w:instrText>
            </w:r>
            <w:r>
              <w:rPr>
                <w:webHidden/>
              </w:rPr>
            </w:r>
            <w:r>
              <w:rPr>
                <w:webHidden/>
              </w:rPr>
              <w:fldChar w:fldCharType="separate"/>
            </w:r>
            <w:r w:rsidR="00ED36F0">
              <w:rPr>
                <w:webHidden/>
              </w:rPr>
              <w:t>14</w:t>
            </w:r>
            <w:r>
              <w:rPr>
                <w:webHidden/>
              </w:rPr>
              <w:fldChar w:fldCharType="end"/>
            </w:r>
          </w:hyperlink>
        </w:p>
        <w:p w:rsidR="008946DD" w:rsidRDefault="008946DD" w14:paraId="60A48D29" w14:textId="3BB02913">
          <w:pPr>
            <w:pStyle w:val="Sumrio1"/>
            <w:rPr>
              <w:rFonts w:asciiTheme="minorHAnsi" w:hAnsiTheme="minorHAnsi" w:eastAsiaTheme="minorEastAsia" w:cstheme="minorBidi"/>
              <w:b w:val="0"/>
              <w:bCs w:val="0"/>
              <w:sz w:val="22"/>
              <w:szCs w:val="22"/>
            </w:rPr>
          </w:pPr>
          <w:hyperlink w:history="1" w:anchor="_Toc77156245">
            <w:r w:rsidRPr="007A197D">
              <w:rPr>
                <w:rStyle w:val="Hyperlink"/>
                <w:rFonts w:ascii="Roboto Black" w:hAnsi="Roboto Black"/>
              </w:rPr>
              <w:t>3.1.6</w:t>
            </w:r>
            <w:r>
              <w:rPr>
                <w:rFonts w:asciiTheme="minorHAnsi" w:hAnsiTheme="minorHAnsi" w:eastAsiaTheme="minorEastAsia" w:cstheme="minorBidi"/>
                <w:b w:val="0"/>
                <w:bCs w:val="0"/>
                <w:sz w:val="22"/>
                <w:szCs w:val="22"/>
              </w:rPr>
              <w:tab/>
            </w:r>
            <w:r w:rsidRPr="007A197D">
              <w:rPr>
                <w:rStyle w:val="Hyperlink"/>
                <w:rFonts w:ascii="Roboto Black" w:hAnsi="Roboto Black"/>
              </w:rPr>
              <w:t>Falhas</w:t>
            </w:r>
            <w:r>
              <w:rPr>
                <w:webHidden/>
              </w:rPr>
              <w:tab/>
            </w:r>
            <w:r>
              <w:rPr>
                <w:webHidden/>
              </w:rPr>
              <w:fldChar w:fldCharType="begin"/>
            </w:r>
            <w:r>
              <w:rPr>
                <w:webHidden/>
              </w:rPr>
              <w:instrText xml:space="preserve"> PAGEREF _Toc77156245 \h </w:instrText>
            </w:r>
            <w:r>
              <w:rPr>
                <w:webHidden/>
              </w:rPr>
            </w:r>
            <w:r>
              <w:rPr>
                <w:webHidden/>
              </w:rPr>
              <w:fldChar w:fldCharType="separate"/>
            </w:r>
            <w:r w:rsidR="00ED36F0">
              <w:rPr>
                <w:webHidden/>
              </w:rPr>
              <w:t>14</w:t>
            </w:r>
            <w:r>
              <w:rPr>
                <w:webHidden/>
              </w:rPr>
              <w:fldChar w:fldCharType="end"/>
            </w:r>
          </w:hyperlink>
        </w:p>
        <w:p w:rsidR="008946DD" w:rsidRDefault="008946DD" w14:paraId="23C84778" w14:textId="47653F9E">
          <w:pPr>
            <w:pStyle w:val="Sumrio1"/>
            <w:rPr>
              <w:rFonts w:asciiTheme="minorHAnsi" w:hAnsiTheme="minorHAnsi" w:eastAsiaTheme="minorEastAsia" w:cstheme="minorBidi"/>
              <w:b w:val="0"/>
              <w:bCs w:val="0"/>
              <w:sz w:val="22"/>
              <w:szCs w:val="22"/>
            </w:rPr>
          </w:pPr>
          <w:hyperlink w:history="1" w:anchor="_Toc77156246">
            <w:r w:rsidRPr="007A197D">
              <w:rPr>
                <w:rStyle w:val="Hyperlink"/>
                <w:rFonts w:ascii="Roboto Black" w:hAnsi="Roboto Black"/>
              </w:rPr>
              <w:t>3.1.7</w:t>
            </w:r>
            <w:r>
              <w:rPr>
                <w:rFonts w:asciiTheme="minorHAnsi" w:hAnsiTheme="minorHAnsi" w:eastAsiaTheme="minorEastAsia" w:cstheme="minorBidi"/>
                <w:b w:val="0"/>
                <w:bCs w:val="0"/>
                <w:sz w:val="22"/>
                <w:szCs w:val="22"/>
              </w:rPr>
              <w:tab/>
            </w:r>
            <w:r w:rsidRPr="007A197D">
              <w:rPr>
                <w:rStyle w:val="Hyperlink"/>
                <w:rFonts w:ascii="Roboto Black" w:hAnsi="Roboto Black"/>
              </w:rPr>
              <w:t>Sinal</w:t>
            </w:r>
            <w:r>
              <w:rPr>
                <w:webHidden/>
              </w:rPr>
              <w:tab/>
            </w:r>
            <w:r>
              <w:rPr>
                <w:webHidden/>
              </w:rPr>
              <w:fldChar w:fldCharType="begin"/>
            </w:r>
            <w:r>
              <w:rPr>
                <w:webHidden/>
              </w:rPr>
              <w:instrText xml:space="preserve"> PAGEREF _Toc77156246 \h </w:instrText>
            </w:r>
            <w:r>
              <w:rPr>
                <w:webHidden/>
              </w:rPr>
            </w:r>
            <w:r>
              <w:rPr>
                <w:webHidden/>
              </w:rPr>
              <w:fldChar w:fldCharType="separate"/>
            </w:r>
            <w:r w:rsidR="00ED36F0">
              <w:rPr>
                <w:webHidden/>
              </w:rPr>
              <w:t>15</w:t>
            </w:r>
            <w:r>
              <w:rPr>
                <w:webHidden/>
              </w:rPr>
              <w:fldChar w:fldCharType="end"/>
            </w:r>
          </w:hyperlink>
        </w:p>
        <w:p w:rsidRPr="008946DD" w:rsidR="008946DD" w:rsidP="008946DD" w:rsidRDefault="008946DD" w14:paraId="556A9DCF" w14:textId="32103BB7">
          <w:pPr>
            <w:pStyle w:val="Sumrio1"/>
            <w:rPr>
              <w:rStyle w:val="Hyperlink"/>
              <w:rFonts w:ascii="Roboto Black" w:hAnsi="Roboto Black"/>
            </w:rPr>
          </w:pPr>
          <w:hyperlink w:history="1" w:anchor="_Toc77156247">
            <w:r w:rsidRPr="007A197D">
              <w:rPr>
                <w:rStyle w:val="Hyperlink"/>
                <w:rFonts w:ascii="Roboto Black" w:hAnsi="Roboto Black"/>
              </w:rPr>
              <w:t>3.2</w:t>
            </w:r>
            <w:r w:rsidRPr="008946DD">
              <w:rPr>
                <w:rStyle w:val="Hyperlink"/>
                <w:rFonts w:ascii="Roboto Black" w:hAnsi="Roboto Black"/>
              </w:rPr>
              <w:tab/>
            </w:r>
            <w:r w:rsidRPr="007A197D">
              <w:rPr>
                <w:rStyle w:val="Hyperlink"/>
                <w:rFonts w:ascii="Roboto Black" w:hAnsi="Roboto Black"/>
              </w:rPr>
              <w:t>Matrix</w:t>
            </w:r>
            <w:r w:rsidRPr="008946DD">
              <w:rPr>
                <w:rStyle w:val="Hyperlink"/>
                <w:rFonts w:ascii="Roboto Black" w:hAnsi="Roboto Black"/>
                <w:webHidden/>
              </w:rPr>
              <w:tab/>
            </w:r>
            <w:r w:rsidRPr="008946DD">
              <w:rPr>
                <w:rStyle w:val="Hyperlink"/>
                <w:rFonts w:ascii="Roboto Black" w:hAnsi="Roboto Black"/>
                <w:webHidden/>
              </w:rPr>
              <w:fldChar w:fldCharType="begin"/>
            </w:r>
            <w:r w:rsidRPr="008946DD">
              <w:rPr>
                <w:rStyle w:val="Hyperlink"/>
                <w:rFonts w:ascii="Roboto Black" w:hAnsi="Roboto Black"/>
                <w:webHidden/>
              </w:rPr>
              <w:instrText xml:space="preserve"> PAGEREF _Toc77156247 \h </w:instrText>
            </w:r>
            <w:r w:rsidRPr="008946DD">
              <w:rPr>
                <w:rStyle w:val="Hyperlink"/>
                <w:rFonts w:ascii="Roboto Black" w:hAnsi="Roboto Black"/>
                <w:webHidden/>
              </w:rPr>
            </w:r>
            <w:r w:rsidRPr="008946DD">
              <w:rPr>
                <w:rStyle w:val="Hyperlink"/>
                <w:rFonts w:ascii="Roboto Black" w:hAnsi="Roboto Black"/>
                <w:webHidden/>
              </w:rPr>
              <w:fldChar w:fldCharType="separate"/>
            </w:r>
            <w:r w:rsidR="00ED36F0">
              <w:rPr>
                <w:rStyle w:val="Hyperlink"/>
                <w:rFonts w:ascii="Roboto Black" w:hAnsi="Roboto Black"/>
                <w:webHidden/>
              </w:rPr>
              <w:t>15</w:t>
            </w:r>
            <w:r w:rsidRPr="008946DD">
              <w:rPr>
                <w:rStyle w:val="Hyperlink"/>
                <w:rFonts w:ascii="Roboto Black" w:hAnsi="Roboto Black"/>
                <w:webHidden/>
              </w:rPr>
              <w:fldChar w:fldCharType="end"/>
            </w:r>
          </w:hyperlink>
        </w:p>
        <w:p w:rsidRPr="008946DD" w:rsidR="008946DD" w:rsidP="008946DD" w:rsidRDefault="008946DD" w14:paraId="7634F885" w14:textId="3DE290B6">
          <w:pPr>
            <w:pStyle w:val="Sumrio1"/>
            <w:rPr>
              <w:rStyle w:val="Hyperlink"/>
              <w:rFonts w:ascii="Roboto Black" w:hAnsi="Roboto Black"/>
            </w:rPr>
          </w:pPr>
          <w:hyperlink w:history="1" w:anchor="_Toc77156248">
            <w:r w:rsidRPr="007A197D">
              <w:rPr>
                <w:rStyle w:val="Hyperlink"/>
                <w:rFonts w:ascii="Roboto Black" w:hAnsi="Roboto Black"/>
              </w:rPr>
              <w:t>3.3</w:t>
            </w:r>
            <w:r w:rsidRPr="008946DD">
              <w:rPr>
                <w:rStyle w:val="Hyperlink"/>
                <w:rFonts w:ascii="Roboto Black" w:hAnsi="Roboto Black"/>
              </w:rPr>
              <w:tab/>
            </w:r>
            <w:r w:rsidRPr="007A197D">
              <w:rPr>
                <w:rStyle w:val="Hyperlink"/>
                <w:rFonts w:ascii="Roboto Black" w:hAnsi="Roboto Black"/>
              </w:rPr>
              <w:t>Osciloscópio</w:t>
            </w:r>
            <w:r w:rsidRPr="008946DD">
              <w:rPr>
                <w:rStyle w:val="Hyperlink"/>
                <w:rFonts w:ascii="Roboto Black" w:hAnsi="Roboto Black"/>
                <w:webHidden/>
              </w:rPr>
              <w:tab/>
            </w:r>
            <w:r w:rsidRPr="008946DD">
              <w:rPr>
                <w:rStyle w:val="Hyperlink"/>
                <w:rFonts w:ascii="Roboto Black" w:hAnsi="Roboto Black"/>
                <w:webHidden/>
              </w:rPr>
              <w:fldChar w:fldCharType="begin"/>
            </w:r>
            <w:r w:rsidRPr="008946DD">
              <w:rPr>
                <w:rStyle w:val="Hyperlink"/>
                <w:rFonts w:ascii="Roboto Black" w:hAnsi="Roboto Black"/>
                <w:webHidden/>
              </w:rPr>
              <w:instrText xml:space="preserve"> PAGEREF _Toc77156248 \h </w:instrText>
            </w:r>
            <w:r w:rsidRPr="008946DD">
              <w:rPr>
                <w:rStyle w:val="Hyperlink"/>
                <w:rFonts w:ascii="Roboto Black" w:hAnsi="Roboto Black"/>
                <w:webHidden/>
              </w:rPr>
            </w:r>
            <w:r w:rsidRPr="008946DD">
              <w:rPr>
                <w:rStyle w:val="Hyperlink"/>
                <w:rFonts w:ascii="Roboto Black" w:hAnsi="Roboto Black"/>
                <w:webHidden/>
              </w:rPr>
              <w:fldChar w:fldCharType="separate"/>
            </w:r>
            <w:r w:rsidR="00ED36F0">
              <w:rPr>
                <w:rStyle w:val="Hyperlink"/>
                <w:rFonts w:ascii="Roboto Black" w:hAnsi="Roboto Black"/>
                <w:webHidden/>
              </w:rPr>
              <w:t>16</w:t>
            </w:r>
            <w:r w:rsidRPr="008946DD">
              <w:rPr>
                <w:rStyle w:val="Hyperlink"/>
                <w:rFonts w:ascii="Roboto Black" w:hAnsi="Roboto Black"/>
                <w:webHidden/>
              </w:rPr>
              <w:fldChar w:fldCharType="end"/>
            </w:r>
          </w:hyperlink>
        </w:p>
        <w:p w:rsidRPr="008946DD" w:rsidR="008946DD" w:rsidP="008946DD" w:rsidRDefault="008946DD" w14:paraId="692EFCDA" w14:textId="350B4449">
          <w:pPr>
            <w:pStyle w:val="Sumrio1"/>
            <w:rPr>
              <w:rStyle w:val="Hyperlink"/>
              <w:rFonts w:ascii="Roboto Black" w:hAnsi="Roboto Black"/>
            </w:rPr>
          </w:pPr>
          <w:hyperlink w:history="1" w:anchor="_Toc77156249">
            <w:r w:rsidRPr="007A197D">
              <w:rPr>
                <w:rStyle w:val="Hyperlink"/>
                <w:rFonts w:ascii="Roboto Black" w:hAnsi="Roboto Black"/>
              </w:rPr>
              <w:t>3.4</w:t>
            </w:r>
            <w:r w:rsidRPr="008946DD">
              <w:rPr>
                <w:rStyle w:val="Hyperlink"/>
                <w:rFonts w:ascii="Roboto Black" w:hAnsi="Roboto Black"/>
              </w:rPr>
              <w:tab/>
            </w:r>
            <w:r w:rsidRPr="007A197D">
              <w:rPr>
                <w:rStyle w:val="Hyperlink"/>
                <w:rFonts w:ascii="Roboto Black" w:hAnsi="Roboto Black"/>
              </w:rPr>
              <w:t>Gráfico de barras</w:t>
            </w:r>
            <w:r w:rsidRPr="008946DD">
              <w:rPr>
                <w:rStyle w:val="Hyperlink"/>
                <w:rFonts w:ascii="Roboto Black" w:hAnsi="Roboto Black"/>
                <w:webHidden/>
              </w:rPr>
              <w:tab/>
            </w:r>
            <w:r w:rsidRPr="008946DD">
              <w:rPr>
                <w:rStyle w:val="Hyperlink"/>
                <w:rFonts w:ascii="Roboto Black" w:hAnsi="Roboto Black"/>
                <w:webHidden/>
              </w:rPr>
              <w:fldChar w:fldCharType="begin"/>
            </w:r>
            <w:r w:rsidRPr="008946DD">
              <w:rPr>
                <w:rStyle w:val="Hyperlink"/>
                <w:rFonts w:ascii="Roboto Black" w:hAnsi="Roboto Black"/>
                <w:webHidden/>
              </w:rPr>
              <w:instrText xml:space="preserve"> PAGEREF _Toc77156249 \h </w:instrText>
            </w:r>
            <w:r w:rsidRPr="008946DD">
              <w:rPr>
                <w:rStyle w:val="Hyperlink"/>
                <w:rFonts w:ascii="Roboto Black" w:hAnsi="Roboto Black"/>
                <w:webHidden/>
              </w:rPr>
            </w:r>
            <w:r w:rsidRPr="008946DD">
              <w:rPr>
                <w:rStyle w:val="Hyperlink"/>
                <w:rFonts w:ascii="Roboto Black" w:hAnsi="Roboto Black"/>
                <w:webHidden/>
              </w:rPr>
              <w:fldChar w:fldCharType="separate"/>
            </w:r>
            <w:r w:rsidR="00ED36F0">
              <w:rPr>
                <w:rStyle w:val="Hyperlink"/>
                <w:rFonts w:ascii="Roboto Black" w:hAnsi="Roboto Black"/>
                <w:webHidden/>
              </w:rPr>
              <w:t>18</w:t>
            </w:r>
            <w:r w:rsidRPr="008946DD">
              <w:rPr>
                <w:rStyle w:val="Hyperlink"/>
                <w:rFonts w:ascii="Roboto Black" w:hAnsi="Roboto Black"/>
                <w:webHidden/>
              </w:rPr>
              <w:fldChar w:fldCharType="end"/>
            </w:r>
          </w:hyperlink>
        </w:p>
        <w:p w:rsidRPr="008946DD" w:rsidR="008946DD" w:rsidP="008946DD" w:rsidRDefault="008946DD" w14:paraId="4AA71ED2" w14:textId="2C2973B8">
          <w:pPr>
            <w:pStyle w:val="Sumrio1"/>
            <w:rPr>
              <w:rStyle w:val="Hyperlink"/>
              <w:rFonts w:ascii="Roboto Black" w:hAnsi="Roboto Black"/>
            </w:rPr>
          </w:pPr>
          <w:hyperlink w:history="1" w:anchor="_Toc77156250">
            <w:r w:rsidRPr="007A197D">
              <w:rPr>
                <w:rStyle w:val="Hyperlink"/>
                <w:rFonts w:ascii="Roboto Black" w:hAnsi="Roboto Black"/>
              </w:rPr>
              <w:t>3.5</w:t>
            </w:r>
            <w:r w:rsidRPr="008946DD">
              <w:rPr>
                <w:rStyle w:val="Hyperlink"/>
                <w:rFonts w:ascii="Roboto Black" w:hAnsi="Roboto Black"/>
              </w:rPr>
              <w:tab/>
            </w:r>
            <w:r w:rsidRPr="007A197D">
              <w:rPr>
                <w:rStyle w:val="Hyperlink"/>
                <w:rFonts w:ascii="Roboto Black" w:hAnsi="Roboto Black"/>
              </w:rPr>
              <w:t>Capturar pacotes</w:t>
            </w:r>
            <w:r w:rsidRPr="008946DD">
              <w:rPr>
                <w:rStyle w:val="Hyperlink"/>
                <w:rFonts w:ascii="Roboto Black" w:hAnsi="Roboto Black"/>
                <w:webHidden/>
              </w:rPr>
              <w:tab/>
            </w:r>
            <w:r w:rsidRPr="008946DD">
              <w:rPr>
                <w:rStyle w:val="Hyperlink"/>
                <w:rFonts w:ascii="Roboto Black" w:hAnsi="Roboto Black"/>
                <w:webHidden/>
              </w:rPr>
              <w:fldChar w:fldCharType="begin"/>
            </w:r>
            <w:r w:rsidRPr="008946DD">
              <w:rPr>
                <w:rStyle w:val="Hyperlink"/>
                <w:rFonts w:ascii="Roboto Black" w:hAnsi="Roboto Black"/>
                <w:webHidden/>
              </w:rPr>
              <w:instrText xml:space="preserve"> PAGEREF _Toc77156250 \h </w:instrText>
            </w:r>
            <w:r w:rsidRPr="008946DD">
              <w:rPr>
                <w:rStyle w:val="Hyperlink"/>
                <w:rFonts w:ascii="Roboto Black" w:hAnsi="Roboto Black"/>
                <w:webHidden/>
              </w:rPr>
            </w:r>
            <w:r w:rsidRPr="008946DD">
              <w:rPr>
                <w:rStyle w:val="Hyperlink"/>
                <w:rFonts w:ascii="Roboto Black" w:hAnsi="Roboto Black"/>
                <w:webHidden/>
              </w:rPr>
              <w:fldChar w:fldCharType="separate"/>
            </w:r>
            <w:r w:rsidR="00ED36F0">
              <w:rPr>
                <w:rStyle w:val="Hyperlink"/>
                <w:rFonts w:ascii="Roboto Black" w:hAnsi="Roboto Black"/>
                <w:webHidden/>
              </w:rPr>
              <w:t>20</w:t>
            </w:r>
            <w:r w:rsidRPr="008946DD">
              <w:rPr>
                <w:rStyle w:val="Hyperlink"/>
                <w:rFonts w:ascii="Roboto Black" w:hAnsi="Roboto Black"/>
                <w:webHidden/>
              </w:rPr>
              <w:fldChar w:fldCharType="end"/>
            </w:r>
          </w:hyperlink>
        </w:p>
        <w:p w:rsidRPr="00F344D4" w:rsidR="00DE5CF0" w:rsidP="00F344D4" w:rsidRDefault="00DE5CF0" w14:paraId="4F9ED224" w14:textId="1A1EFE91">
          <w:pPr>
            <w:pStyle w:val="CabealhodoSumrio"/>
            <w:spacing w:line="360" w:lineRule="auto"/>
            <w:ind w:left="0"/>
            <w:jc w:val="left"/>
            <w:rPr>
              <w:rFonts w:ascii="Roboto" w:hAnsi="Roboto"/>
              <w:b/>
              <w:bCs/>
              <w:color w:val="404040"/>
            </w:rPr>
          </w:pPr>
          <w:r w:rsidRPr="00F344D4">
            <w:rPr>
              <w:rFonts w:ascii="Roboto" w:hAnsi="Roboto" w:cs="Arial"/>
              <w:color w:val="404040"/>
              <w:sz w:val="24"/>
              <w:szCs w:val="20"/>
            </w:rPr>
            <w:fldChar w:fldCharType="end"/>
          </w:r>
        </w:p>
      </w:sdtContent>
    </w:sdt>
    <w:p w:rsidR="0058386A" w:rsidP="00F344D4" w:rsidRDefault="0058386A" w14:paraId="656F6495" w14:textId="51FB8E35">
      <w:pPr>
        <w:pStyle w:val="SemEspaamento"/>
        <w:ind w:left="0"/>
        <w:rPr>
          <w:b/>
          <w:bCs/>
          <w:color w:val="2F5496"/>
          <w:sz w:val="28"/>
          <w:szCs w:val="28"/>
        </w:rPr>
      </w:pPr>
      <w:r w:rsidRPr="00F344D4">
        <w:rPr>
          <w:rFonts w:ascii="Roboto" w:hAnsi="Roboto" w:cs="Times New Roman"/>
          <w:b/>
          <w:bCs/>
          <w:color w:val="404040"/>
        </w:rPr>
        <w:br w:type="page"/>
      </w:r>
    </w:p>
    <w:p w:rsidRPr="00F344D4" w:rsidR="009664D8" w:rsidP="00F344D4" w:rsidRDefault="009664D8" w14:paraId="324FFABC" w14:textId="69873F2F">
      <w:pPr>
        <w:pStyle w:val="Ttulo1"/>
        <w:numPr>
          <w:ilvl w:val="0"/>
          <w:numId w:val="19"/>
        </w:numPr>
        <w:spacing w:before="100" w:beforeAutospacing="1" w:after="100" w:afterAutospacing="1" w:line="360" w:lineRule="auto"/>
        <w:jc w:val="left"/>
        <w:rPr>
          <w:rFonts w:ascii="Roboto Black" w:hAnsi="Roboto Black"/>
          <w:b w:val="0"/>
          <w:color w:val="38C7BD"/>
          <w:sz w:val="28"/>
          <w:szCs w:val="28"/>
        </w:rPr>
      </w:pPr>
      <w:bookmarkStart w:name="_Toc22139045" w:id="6"/>
      <w:bookmarkStart w:name="_Hlk48121751" w:id="7"/>
      <w:bookmarkStart w:name="_Toc77156228" w:id="8"/>
      <w:r w:rsidRPr="00F344D4">
        <w:rPr>
          <w:rFonts w:ascii="Roboto Black" w:hAnsi="Roboto Black"/>
          <w:b w:val="0"/>
          <w:color w:val="38C7BD"/>
          <w:sz w:val="28"/>
          <w:szCs w:val="28"/>
        </w:rPr>
        <w:t>Descrição do produto</w:t>
      </w:r>
      <w:bookmarkEnd w:id="6"/>
      <w:bookmarkEnd w:id="8"/>
    </w:p>
    <w:bookmarkEnd w:id="7"/>
    <w:p w:rsidR="00916C3B" w:rsidP="00916C3B" w:rsidRDefault="00916C3B" w14:paraId="121B2AD2" w14:textId="77777777">
      <w:pPr>
        <w:pStyle w:val="SemEspaamento"/>
        <w:ind w:left="567"/>
        <w:rPr>
          <w:rFonts w:ascii="Tahoma" w:hAnsi="Tahoma" w:cs="Times New Roman"/>
          <w:b/>
          <w:color w:val="365F91"/>
          <w:sz w:val="28"/>
        </w:rPr>
      </w:pPr>
    </w:p>
    <w:p w:rsidRPr="00916C3B" w:rsidR="00916C3B" w:rsidP="00916C3B" w:rsidRDefault="00916C3B" w14:paraId="3CD49B38" w14:textId="77777777">
      <w:pPr>
        <w:pStyle w:val="SemEspaamento"/>
        <w:ind w:left="1065"/>
      </w:pPr>
    </w:p>
    <w:p w:rsidRPr="00F344D4" w:rsidR="00E94E3E" w:rsidP="00F344D4" w:rsidRDefault="009664D8" w14:paraId="4152C568" w14:textId="085E98F6">
      <w:pPr>
        <w:spacing w:after="160" w:line="360" w:lineRule="auto"/>
        <w:ind w:left="0"/>
        <w:rPr>
          <w:rFonts w:ascii="Roboto" w:hAnsi="Roboto"/>
          <w:color w:val="404040"/>
        </w:rPr>
      </w:pPr>
      <w:r w:rsidRPr="00F344D4">
        <w:rPr>
          <w:rFonts w:ascii="Roboto" w:hAnsi="Roboto"/>
          <w:color w:val="404040"/>
        </w:rPr>
        <w:t xml:space="preserve">O </w:t>
      </w:r>
      <w:r w:rsidRPr="00F344D4" w:rsidR="000F7FF7">
        <w:rPr>
          <w:rFonts w:ascii="Roboto" w:hAnsi="Roboto"/>
          <w:color w:val="404040"/>
        </w:rPr>
        <w:t>TS Analisador ASi</w:t>
      </w:r>
      <w:r w:rsidRPr="00F344D4">
        <w:rPr>
          <w:rFonts w:ascii="Roboto" w:hAnsi="Roboto"/>
          <w:color w:val="404040"/>
        </w:rPr>
        <w:t xml:space="preserve"> é uma ferramenta de uso </w:t>
      </w:r>
      <w:r w:rsidRPr="00F344D4" w:rsidR="00CA1BA9">
        <w:rPr>
          <w:rFonts w:ascii="Roboto" w:hAnsi="Roboto"/>
          <w:color w:val="404040"/>
        </w:rPr>
        <w:t>eficiente</w:t>
      </w:r>
      <w:r w:rsidRPr="00F344D4">
        <w:rPr>
          <w:rFonts w:ascii="Roboto" w:hAnsi="Roboto"/>
          <w:color w:val="404040"/>
        </w:rPr>
        <w:t xml:space="preserve"> e completa para </w:t>
      </w:r>
      <w:r w:rsidRPr="00F344D4" w:rsidR="00DB5F9A">
        <w:rPr>
          <w:rFonts w:ascii="Roboto" w:hAnsi="Roboto"/>
          <w:color w:val="404040"/>
        </w:rPr>
        <w:t xml:space="preserve">análise </w:t>
      </w:r>
      <w:r w:rsidRPr="00F344D4">
        <w:rPr>
          <w:rFonts w:ascii="Roboto" w:hAnsi="Roboto"/>
          <w:color w:val="404040"/>
        </w:rPr>
        <w:t xml:space="preserve">e validação de redes </w:t>
      </w:r>
      <w:r w:rsidRPr="00F344D4" w:rsidR="000F7FF7">
        <w:rPr>
          <w:rFonts w:ascii="Roboto" w:hAnsi="Roboto"/>
          <w:color w:val="404040"/>
        </w:rPr>
        <w:t>ASi</w:t>
      </w:r>
      <w:r w:rsidRPr="00F344D4">
        <w:rPr>
          <w:rFonts w:ascii="Roboto" w:hAnsi="Roboto"/>
          <w:color w:val="404040"/>
        </w:rPr>
        <w:t xml:space="preserve">. Suas funções incluem </w:t>
      </w:r>
      <w:r w:rsidRPr="00F344D4" w:rsidR="00A2491D">
        <w:rPr>
          <w:rFonts w:ascii="Roboto" w:hAnsi="Roboto"/>
          <w:color w:val="404040"/>
        </w:rPr>
        <w:t xml:space="preserve">a </w:t>
      </w:r>
      <w:r w:rsidRPr="00F344D4">
        <w:rPr>
          <w:rFonts w:ascii="Roboto" w:hAnsi="Roboto"/>
          <w:color w:val="404040"/>
        </w:rPr>
        <w:t xml:space="preserve">geração de lista de equipamentos </w:t>
      </w:r>
      <w:r w:rsidRPr="00F344D4" w:rsidR="000F7FF7">
        <w:rPr>
          <w:rFonts w:ascii="Roboto" w:hAnsi="Roboto"/>
          <w:color w:val="404040"/>
        </w:rPr>
        <w:t xml:space="preserve">ASi, parâmetros de comunicação, valores do meio físico e osciloscópio de alta definição. Tais informações da </w:t>
      </w:r>
      <w:r w:rsidRPr="00F344D4">
        <w:rPr>
          <w:rFonts w:ascii="Roboto" w:hAnsi="Roboto"/>
          <w:color w:val="404040"/>
        </w:rPr>
        <w:t xml:space="preserve">rede </w:t>
      </w:r>
      <w:r w:rsidRPr="00F344D4" w:rsidR="000F7FF7">
        <w:rPr>
          <w:rFonts w:ascii="Roboto" w:hAnsi="Roboto"/>
          <w:color w:val="404040"/>
        </w:rPr>
        <w:t>possibilitam</w:t>
      </w:r>
      <w:r w:rsidRPr="00F344D4">
        <w:rPr>
          <w:rFonts w:ascii="Roboto" w:hAnsi="Roboto"/>
          <w:color w:val="404040"/>
        </w:rPr>
        <w:t xml:space="preserve"> rápida avaliação da estabilidade do sistem</w:t>
      </w:r>
      <w:r w:rsidRPr="00F344D4" w:rsidR="000F7FF7">
        <w:rPr>
          <w:rFonts w:ascii="Roboto" w:hAnsi="Roboto"/>
          <w:color w:val="404040"/>
        </w:rPr>
        <w:t>a para manutenção</w:t>
      </w:r>
      <w:r w:rsidRPr="00F344D4">
        <w:rPr>
          <w:rFonts w:ascii="Roboto" w:hAnsi="Roboto"/>
          <w:color w:val="404040"/>
        </w:rPr>
        <w:t xml:space="preserve">. </w:t>
      </w:r>
    </w:p>
    <w:p w:rsidR="001A65CE" w:rsidP="001A65CE" w:rsidRDefault="001A65CE" w14:paraId="15F8FA0E" w14:textId="64B14825">
      <w:pPr>
        <w:pStyle w:val="Legenda"/>
        <w:keepNext/>
        <w:numPr>
          <w:ilvl w:val="0"/>
          <w:numId w:val="0"/>
        </w:numPr>
        <w:spacing w:line="360" w:lineRule="auto"/>
      </w:pPr>
      <w:bookmarkStart w:name="_Ref513638654" w:id="9"/>
    </w:p>
    <w:p w:rsidRPr="00F344D4" w:rsidR="009664D8" w:rsidP="00F344D4" w:rsidRDefault="00CD561A" w14:paraId="04566058" w14:textId="0248D582">
      <w:pPr>
        <w:pStyle w:val="Ttulo1"/>
        <w:spacing w:before="100" w:beforeAutospacing="1" w:after="100" w:afterAutospacing="1" w:line="360" w:lineRule="auto"/>
        <w:ind w:left="0"/>
        <w:jc w:val="left"/>
        <w:rPr>
          <w:rFonts w:ascii="Roboto Black" w:hAnsi="Roboto Black"/>
          <w:b w:val="0"/>
          <w:color w:val="38C7BD"/>
          <w:sz w:val="28"/>
          <w:szCs w:val="28"/>
        </w:rPr>
      </w:pPr>
      <w:bookmarkStart w:name="_Toc22139046" w:id="10"/>
      <w:bookmarkStart w:name="_Toc77156229" w:id="11"/>
      <w:bookmarkEnd w:id="9"/>
      <w:r w:rsidRPr="00F344D4">
        <w:rPr>
          <w:rFonts w:ascii="Roboto Black" w:hAnsi="Roboto Black"/>
          <w:b w:val="0"/>
          <w:color w:val="38C7BD"/>
          <w:sz w:val="28"/>
          <w:szCs w:val="28"/>
        </w:rPr>
        <w:t>1.1</w:t>
      </w:r>
      <w:r w:rsidRPr="00F344D4">
        <w:rPr>
          <w:rFonts w:ascii="Roboto Black" w:hAnsi="Roboto Black"/>
          <w:b w:val="0"/>
          <w:color w:val="38C7BD"/>
          <w:sz w:val="28"/>
          <w:szCs w:val="28"/>
        </w:rPr>
        <w:tab/>
      </w:r>
      <w:r w:rsidRPr="00F344D4" w:rsidR="009664D8">
        <w:rPr>
          <w:rFonts w:ascii="Roboto Black" w:hAnsi="Roboto Black"/>
          <w:b w:val="0"/>
          <w:color w:val="38C7BD"/>
          <w:sz w:val="28"/>
          <w:szCs w:val="28"/>
        </w:rPr>
        <w:t>Principais Características</w:t>
      </w:r>
      <w:bookmarkEnd w:id="10"/>
      <w:bookmarkEnd w:id="11"/>
    </w:p>
    <w:p w:rsidRPr="00394A37" w:rsidR="00E44138" w:rsidP="00E44138" w:rsidRDefault="00E44138" w14:paraId="2F90370A" w14:textId="77777777">
      <w:pPr>
        <w:widowControl w:val="0"/>
        <w:shd w:val="clear" w:color="auto" w:fill="FFFFFF"/>
      </w:pPr>
    </w:p>
    <w:p w:rsidRPr="00F344D4" w:rsidR="00E44138" w:rsidP="00F344D4" w:rsidRDefault="00E44138" w14:paraId="4A9C3A22" w14:textId="160E890F">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Acesso rápido à lista de dispositivos </w:t>
      </w:r>
      <w:r w:rsidRPr="00F344D4" w:rsidR="000F7FF7">
        <w:rPr>
          <w:rFonts w:ascii="Roboto" w:hAnsi="Roboto"/>
          <w:color w:val="404040"/>
        </w:rPr>
        <w:t>ASi</w:t>
      </w:r>
      <w:r w:rsidRPr="00F344D4">
        <w:rPr>
          <w:rFonts w:ascii="Roboto" w:hAnsi="Roboto"/>
          <w:color w:val="404040"/>
        </w:rPr>
        <w:t>;</w:t>
      </w:r>
    </w:p>
    <w:p w:rsidRPr="00F344D4" w:rsidR="00E44138" w:rsidP="00F344D4" w:rsidRDefault="00E44138" w14:paraId="71ADBAA0" w14:textId="58B6B1C1">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Live list com código de cores para </w:t>
      </w:r>
      <w:r w:rsidRPr="00F344D4" w:rsidR="000F7FF7">
        <w:rPr>
          <w:rFonts w:ascii="Roboto" w:hAnsi="Roboto"/>
          <w:color w:val="404040"/>
        </w:rPr>
        <w:t>qualidade do sinal</w:t>
      </w:r>
      <w:r w:rsidRPr="00F344D4">
        <w:rPr>
          <w:rFonts w:ascii="Roboto" w:hAnsi="Roboto"/>
          <w:color w:val="404040"/>
        </w:rPr>
        <w:t xml:space="preserve"> de cada escravo </w:t>
      </w:r>
      <w:r w:rsidRPr="00F344D4" w:rsidR="000F7FF7">
        <w:rPr>
          <w:rFonts w:ascii="Roboto" w:hAnsi="Roboto"/>
          <w:color w:val="404040"/>
        </w:rPr>
        <w:t>ASI</w:t>
      </w:r>
      <w:r w:rsidRPr="00F344D4">
        <w:rPr>
          <w:rFonts w:ascii="Roboto" w:hAnsi="Roboto"/>
          <w:color w:val="404040"/>
        </w:rPr>
        <w:t>;</w:t>
      </w:r>
    </w:p>
    <w:p w:rsidRPr="00F344D4" w:rsidR="00E44138" w:rsidP="00F344D4" w:rsidRDefault="00E44138" w14:paraId="3A9A4F83" w14:textId="2B92A96B">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Registro das estatísticas </w:t>
      </w:r>
      <w:r w:rsidRPr="00F344D4" w:rsidR="000F7FF7">
        <w:rPr>
          <w:rFonts w:ascii="Roboto" w:hAnsi="Roboto"/>
          <w:color w:val="404040"/>
        </w:rPr>
        <w:t xml:space="preserve">da comunicação </w:t>
      </w:r>
      <w:r w:rsidRPr="00F344D4">
        <w:rPr>
          <w:rFonts w:ascii="Roboto" w:hAnsi="Roboto"/>
          <w:color w:val="404040"/>
        </w:rPr>
        <w:t>dos dispositivos;</w:t>
      </w:r>
    </w:p>
    <w:p w:rsidRPr="00F344D4" w:rsidR="00DB5F9A" w:rsidP="00F344D4" w:rsidRDefault="00DB5F9A" w14:paraId="57027811" w14:textId="5C09A289">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Auxilia a verificação da qualidade do sinal </w:t>
      </w:r>
      <w:r w:rsidRPr="00F344D4" w:rsidR="000F7FF7">
        <w:rPr>
          <w:rFonts w:ascii="Roboto" w:hAnsi="Roboto"/>
          <w:color w:val="404040"/>
        </w:rPr>
        <w:t>ASI</w:t>
      </w:r>
      <w:r w:rsidRPr="00F344D4">
        <w:rPr>
          <w:rFonts w:ascii="Roboto" w:hAnsi="Roboto"/>
          <w:color w:val="404040"/>
        </w:rPr>
        <w:t>, com um osciloscópio de alta definição;</w:t>
      </w:r>
    </w:p>
    <w:p w:rsidRPr="00F344D4" w:rsidR="00E44138" w:rsidP="00F344D4" w:rsidRDefault="00E44138" w14:paraId="44CB011D" w14:textId="2EC4EE0C">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Exporta relatório completo em formato PDF, com todas as informações </w:t>
      </w:r>
      <w:r w:rsidRPr="00F344D4" w:rsidR="007140E5">
        <w:rPr>
          <w:rFonts w:ascii="Roboto" w:hAnsi="Roboto"/>
          <w:color w:val="404040"/>
        </w:rPr>
        <w:t>obtidas pela</w:t>
      </w:r>
      <w:r w:rsidRPr="00F344D4">
        <w:rPr>
          <w:rFonts w:ascii="Roboto" w:hAnsi="Roboto"/>
          <w:color w:val="404040"/>
        </w:rPr>
        <w:t xml:space="preserve"> ferramenta.</w:t>
      </w:r>
    </w:p>
    <w:p w:rsidRPr="00F46177" w:rsidR="009664D8" w:rsidP="00D7680D" w:rsidRDefault="009664D8" w14:paraId="3AF688B5" w14:textId="77777777">
      <w:pPr>
        <w:spacing w:line="360" w:lineRule="auto"/>
        <w:ind w:left="0"/>
        <w:rPr>
          <w:szCs w:val="24"/>
        </w:rPr>
      </w:pPr>
    </w:p>
    <w:p w:rsidRPr="00F344D4" w:rsidR="009664D8" w:rsidP="00F344D4" w:rsidRDefault="00CD561A" w14:paraId="1EE7530F" w14:textId="2BE83DE9">
      <w:pPr>
        <w:pStyle w:val="Ttulo1"/>
        <w:spacing w:before="100" w:beforeAutospacing="1" w:after="100" w:afterAutospacing="1" w:line="360" w:lineRule="auto"/>
        <w:ind w:left="0"/>
        <w:jc w:val="left"/>
        <w:rPr>
          <w:rFonts w:ascii="Roboto Black" w:hAnsi="Roboto Black"/>
          <w:b w:val="0"/>
          <w:color w:val="38C7BD"/>
          <w:sz w:val="28"/>
          <w:szCs w:val="28"/>
        </w:rPr>
      </w:pPr>
      <w:bookmarkStart w:name="_Toc22139047" w:id="12"/>
      <w:bookmarkStart w:name="_Toc77156230" w:id="13"/>
      <w:r w:rsidRPr="00F344D4">
        <w:rPr>
          <w:rFonts w:ascii="Roboto Black" w:hAnsi="Roboto Black"/>
          <w:b w:val="0"/>
          <w:color w:val="38C7BD"/>
          <w:sz w:val="28"/>
          <w:szCs w:val="28"/>
        </w:rPr>
        <w:t>1.2</w:t>
      </w:r>
      <w:r w:rsidRPr="00F344D4">
        <w:rPr>
          <w:rFonts w:ascii="Roboto Black" w:hAnsi="Roboto Black"/>
          <w:b w:val="0"/>
          <w:color w:val="38C7BD"/>
          <w:sz w:val="28"/>
          <w:szCs w:val="28"/>
        </w:rPr>
        <w:tab/>
      </w:r>
      <w:r w:rsidRPr="00F344D4" w:rsidR="009664D8">
        <w:rPr>
          <w:rFonts w:ascii="Roboto Black" w:hAnsi="Roboto Black"/>
          <w:b w:val="0"/>
          <w:color w:val="38C7BD"/>
          <w:sz w:val="28"/>
          <w:szCs w:val="28"/>
        </w:rPr>
        <w:t>Áreas de aplicação</w:t>
      </w:r>
      <w:r w:rsidRPr="00F344D4" w:rsidR="00E44138">
        <w:rPr>
          <w:rFonts w:ascii="Roboto Black" w:hAnsi="Roboto Black"/>
          <w:b w:val="0"/>
          <w:color w:val="38C7BD"/>
          <w:sz w:val="28"/>
          <w:szCs w:val="28"/>
        </w:rPr>
        <w:t xml:space="preserve"> em redes </w:t>
      </w:r>
      <w:bookmarkEnd w:id="12"/>
      <w:r w:rsidRPr="00F344D4" w:rsidR="000F7FF7">
        <w:rPr>
          <w:rFonts w:ascii="Roboto Black" w:hAnsi="Roboto Black"/>
          <w:b w:val="0"/>
          <w:color w:val="38C7BD"/>
          <w:sz w:val="28"/>
          <w:szCs w:val="28"/>
        </w:rPr>
        <w:t>ASI</w:t>
      </w:r>
      <w:bookmarkEnd w:id="13"/>
    </w:p>
    <w:p w:rsidRPr="00F46177" w:rsidR="009664D8" w:rsidP="00D7680D" w:rsidRDefault="009664D8" w14:paraId="2B6A2EFB" w14:textId="77777777">
      <w:pPr>
        <w:spacing w:line="360" w:lineRule="auto"/>
        <w:ind w:left="0"/>
        <w:rPr>
          <w:szCs w:val="24"/>
        </w:rPr>
      </w:pPr>
    </w:p>
    <w:p w:rsidRPr="00F344D4" w:rsidR="009664D8" w:rsidP="00F344D4" w:rsidRDefault="009664D8" w14:paraId="45641C3B" w14:textId="77777777">
      <w:pPr>
        <w:pStyle w:val="PargrafodaLista"/>
        <w:numPr>
          <w:ilvl w:val="0"/>
          <w:numId w:val="35"/>
        </w:numPr>
        <w:spacing w:after="160" w:line="360" w:lineRule="auto"/>
        <w:rPr>
          <w:rFonts w:ascii="Roboto" w:hAnsi="Roboto"/>
          <w:color w:val="404040"/>
        </w:rPr>
      </w:pPr>
      <w:r w:rsidRPr="00F344D4">
        <w:rPr>
          <w:rFonts w:ascii="Roboto" w:hAnsi="Roboto"/>
          <w:color w:val="404040"/>
        </w:rPr>
        <w:t>Análise e validação.</w:t>
      </w:r>
    </w:p>
    <w:p w:rsidRPr="00F344D4" w:rsidR="009664D8" w:rsidP="00F344D4" w:rsidRDefault="009664D8" w14:paraId="2C9BEE35" w14:textId="77777777">
      <w:pPr>
        <w:pStyle w:val="PargrafodaLista"/>
        <w:numPr>
          <w:ilvl w:val="0"/>
          <w:numId w:val="35"/>
        </w:numPr>
        <w:spacing w:after="160" w:line="360" w:lineRule="auto"/>
        <w:rPr>
          <w:rFonts w:ascii="Roboto" w:hAnsi="Roboto"/>
          <w:color w:val="404040"/>
        </w:rPr>
      </w:pPr>
      <w:r w:rsidRPr="00F344D4">
        <w:rPr>
          <w:rFonts w:ascii="Roboto" w:hAnsi="Roboto"/>
          <w:color w:val="404040"/>
        </w:rPr>
        <w:t>Troubleshooting.</w:t>
      </w:r>
    </w:p>
    <w:p w:rsidRPr="00F344D4" w:rsidR="009D53B6" w:rsidP="00F344D4" w:rsidRDefault="009D53B6" w14:paraId="750E3ADF" w14:textId="77777777">
      <w:pPr>
        <w:pStyle w:val="PargrafodaLista"/>
        <w:numPr>
          <w:ilvl w:val="0"/>
          <w:numId w:val="35"/>
        </w:numPr>
        <w:spacing w:after="160" w:line="360" w:lineRule="auto"/>
        <w:rPr>
          <w:rFonts w:ascii="Roboto" w:hAnsi="Roboto"/>
          <w:color w:val="404040"/>
        </w:rPr>
      </w:pPr>
      <w:r w:rsidRPr="00F344D4">
        <w:rPr>
          <w:rFonts w:ascii="Roboto" w:hAnsi="Roboto"/>
          <w:color w:val="404040"/>
        </w:rPr>
        <w:t>Suporte ao desenvolvimento de dispositivos</w:t>
      </w:r>
      <w:r w:rsidRPr="00F344D4" w:rsidR="006568ED">
        <w:rPr>
          <w:rFonts w:ascii="Roboto" w:hAnsi="Roboto"/>
          <w:color w:val="404040"/>
        </w:rPr>
        <w:t>.</w:t>
      </w:r>
    </w:p>
    <w:p w:rsidRPr="00F344D4" w:rsidR="009664D8" w:rsidP="00F344D4" w:rsidRDefault="009664D8" w14:paraId="3DF57220" w14:textId="77777777">
      <w:pPr>
        <w:pStyle w:val="PargrafodaLista"/>
        <w:numPr>
          <w:ilvl w:val="0"/>
          <w:numId w:val="35"/>
        </w:numPr>
        <w:spacing w:after="160" w:line="360" w:lineRule="auto"/>
        <w:rPr>
          <w:rFonts w:ascii="Roboto" w:hAnsi="Roboto"/>
          <w:color w:val="404040"/>
        </w:rPr>
      </w:pPr>
      <w:r w:rsidRPr="00F344D4">
        <w:rPr>
          <w:rFonts w:ascii="Roboto" w:hAnsi="Roboto"/>
          <w:color w:val="404040"/>
        </w:rPr>
        <w:t>Ensino e treinamento técnico.</w:t>
      </w:r>
    </w:p>
    <w:p w:rsidR="00F46177" w:rsidP="00D7680D" w:rsidRDefault="00F46177" w14:paraId="0C280BDF" w14:textId="77777777">
      <w:pPr>
        <w:spacing w:line="360" w:lineRule="auto"/>
        <w:ind w:left="0"/>
        <w:rPr>
          <w:b/>
          <w:szCs w:val="24"/>
        </w:rPr>
      </w:pPr>
    </w:p>
    <w:p w:rsidRPr="00F344D4" w:rsidR="009664D8" w:rsidP="00F344D4" w:rsidRDefault="00CD561A" w14:paraId="775C201B" w14:textId="25DF6B0E">
      <w:pPr>
        <w:pStyle w:val="Ttulo1"/>
        <w:spacing w:before="100" w:beforeAutospacing="1" w:after="100" w:afterAutospacing="1" w:line="360" w:lineRule="auto"/>
        <w:ind w:left="0"/>
        <w:jc w:val="left"/>
        <w:rPr>
          <w:rFonts w:ascii="Roboto Black" w:hAnsi="Roboto Black"/>
          <w:b w:val="0"/>
          <w:color w:val="38C7BD"/>
          <w:sz w:val="28"/>
          <w:szCs w:val="28"/>
        </w:rPr>
      </w:pPr>
      <w:bookmarkStart w:name="_Toc22139048" w:id="14"/>
      <w:bookmarkStart w:name="_Toc77156231" w:id="15"/>
      <w:r w:rsidRPr="00F344D4">
        <w:rPr>
          <w:rFonts w:ascii="Roboto Black" w:hAnsi="Roboto Black"/>
          <w:b w:val="0"/>
          <w:color w:val="38C7BD"/>
          <w:sz w:val="28"/>
          <w:szCs w:val="28"/>
        </w:rPr>
        <w:t>1.3</w:t>
      </w:r>
      <w:r w:rsidRPr="00F344D4">
        <w:rPr>
          <w:rFonts w:ascii="Roboto Black" w:hAnsi="Roboto Black"/>
          <w:b w:val="0"/>
          <w:color w:val="38C7BD"/>
          <w:sz w:val="28"/>
          <w:szCs w:val="28"/>
        </w:rPr>
        <w:tab/>
      </w:r>
      <w:r w:rsidRPr="00F344D4" w:rsidR="004F74E6">
        <w:rPr>
          <w:rFonts w:ascii="Roboto Black" w:hAnsi="Roboto Black"/>
          <w:b w:val="0"/>
          <w:color w:val="38C7BD"/>
          <w:sz w:val="28"/>
          <w:szCs w:val="28"/>
        </w:rPr>
        <w:t>P</w:t>
      </w:r>
      <w:r w:rsidRPr="00F344D4" w:rsidR="009664D8">
        <w:rPr>
          <w:rFonts w:ascii="Roboto Black" w:hAnsi="Roboto Black"/>
          <w:b w:val="0"/>
          <w:color w:val="38C7BD"/>
          <w:sz w:val="28"/>
          <w:szCs w:val="28"/>
        </w:rPr>
        <w:t xml:space="preserve">roblemas detectados pelo </w:t>
      </w:r>
      <w:bookmarkEnd w:id="14"/>
      <w:r w:rsidRPr="00F344D4" w:rsidR="000F7FF7">
        <w:rPr>
          <w:rFonts w:ascii="Roboto Black" w:hAnsi="Roboto Black"/>
          <w:b w:val="0"/>
          <w:color w:val="38C7BD"/>
          <w:sz w:val="28"/>
          <w:szCs w:val="28"/>
        </w:rPr>
        <w:t>TS Analisador ASi</w:t>
      </w:r>
      <w:bookmarkEnd w:id="15"/>
    </w:p>
    <w:p w:rsidRPr="00F46177" w:rsidR="009664D8" w:rsidP="00D7680D" w:rsidRDefault="009664D8" w14:paraId="2448B18F" w14:textId="77777777">
      <w:pPr>
        <w:spacing w:line="360" w:lineRule="auto"/>
        <w:ind w:left="0"/>
        <w:rPr>
          <w:szCs w:val="24"/>
        </w:rPr>
      </w:pPr>
    </w:p>
    <w:p w:rsidRPr="00F344D4" w:rsidR="009664D8" w:rsidP="00F344D4" w:rsidRDefault="009664D8" w14:paraId="13D07745" w14:textId="77777777">
      <w:pPr>
        <w:pStyle w:val="PargrafodaLista"/>
        <w:numPr>
          <w:ilvl w:val="0"/>
          <w:numId w:val="35"/>
        </w:numPr>
        <w:spacing w:after="160" w:line="360" w:lineRule="auto"/>
        <w:rPr>
          <w:rFonts w:ascii="Roboto" w:hAnsi="Roboto"/>
          <w:color w:val="404040"/>
        </w:rPr>
      </w:pPr>
      <w:r w:rsidRPr="00F344D4">
        <w:rPr>
          <w:rFonts w:ascii="Roboto" w:hAnsi="Roboto"/>
          <w:color w:val="404040"/>
        </w:rPr>
        <w:t>Falhas gerais de comunicação.</w:t>
      </w:r>
    </w:p>
    <w:p w:rsidRPr="00F344D4" w:rsidR="009D53B6" w:rsidP="00F344D4" w:rsidRDefault="009D53B6" w14:paraId="1EC9888E" w14:textId="77777777">
      <w:pPr>
        <w:pStyle w:val="PargrafodaLista"/>
        <w:numPr>
          <w:ilvl w:val="0"/>
          <w:numId w:val="35"/>
        </w:numPr>
        <w:spacing w:after="160" w:line="360" w:lineRule="auto"/>
        <w:rPr>
          <w:rFonts w:ascii="Roboto" w:hAnsi="Roboto"/>
          <w:color w:val="404040"/>
        </w:rPr>
      </w:pPr>
      <w:r w:rsidRPr="00F344D4">
        <w:rPr>
          <w:rFonts w:ascii="Roboto" w:hAnsi="Roboto"/>
          <w:color w:val="404040"/>
        </w:rPr>
        <w:t>Dispositivos em falha.</w:t>
      </w:r>
    </w:p>
    <w:p w:rsidRPr="00F344D4" w:rsidR="009664D8" w:rsidP="00F344D4" w:rsidRDefault="000F7FF7" w14:paraId="742F963A" w14:textId="40C30F50">
      <w:pPr>
        <w:pStyle w:val="PargrafodaLista"/>
        <w:numPr>
          <w:ilvl w:val="0"/>
          <w:numId w:val="35"/>
        </w:numPr>
        <w:spacing w:after="160" w:line="360" w:lineRule="auto"/>
        <w:rPr>
          <w:rFonts w:ascii="Roboto" w:hAnsi="Roboto"/>
          <w:color w:val="404040"/>
        </w:rPr>
      </w:pPr>
      <w:r w:rsidRPr="00F344D4">
        <w:rPr>
          <w:rFonts w:ascii="Roboto" w:hAnsi="Roboto"/>
          <w:color w:val="404040"/>
        </w:rPr>
        <w:t>Perda de pacote.</w:t>
      </w:r>
    </w:p>
    <w:p w:rsidRPr="00F344D4" w:rsidR="006568ED" w:rsidP="00F344D4" w:rsidRDefault="000F7FF7" w14:paraId="6B17F31D" w14:textId="6161DB12">
      <w:pPr>
        <w:pStyle w:val="PargrafodaLista"/>
        <w:numPr>
          <w:ilvl w:val="0"/>
          <w:numId w:val="35"/>
        </w:numPr>
        <w:spacing w:after="160" w:line="360" w:lineRule="auto"/>
        <w:rPr>
          <w:rFonts w:ascii="Roboto" w:hAnsi="Roboto"/>
          <w:color w:val="404040"/>
        </w:rPr>
      </w:pPr>
      <w:r w:rsidRPr="00F344D4">
        <w:rPr>
          <w:rFonts w:ascii="Roboto" w:hAnsi="Roboto"/>
          <w:color w:val="404040"/>
        </w:rPr>
        <w:t>Qualidade</w:t>
      </w:r>
      <w:r w:rsidRPr="00F344D4" w:rsidR="00BD5253">
        <w:rPr>
          <w:rFonts w:ascii="Roboto" w:hAnsi="Roboto"/>
          <w:color w:val="404040"/>
        </w:rPr>
        <w:t xml:space="preserve"> do sinal.</w:t>
      </w:r>
    </w:p>
    <w:p w:rsidRPr="00F46177" w:rsidR="000F7FF7" w:rsidP="000F7FF7" w:rsidRDefault="000F7FF7" w14:paraId="1897A02B" w14:textId="77777777">
      <w:pPr>
        <w:spacing w:line="360" w:lineRule="auto"/>
        <w:rPr>
          <w:szCs w:val="24"/>
        </w:rPr>
      </w:pPr>
    </w:p>
    <w:p w:rsidRPr="00F344D4" w:rsidR="009664D8" w:rsidP="00F344D4" w:rsidRDefault="00CD561A" w14:paraId="13031B46" w14:textId="5AB9751D">
      <w:pPr>
        <w:pStyle w:val="Ttulo1"/>
        <w:spacing w:before="100" w:beforeAutospacing="1" w:after="100" w:afterAutospacing="1" w:line="360" w:lineRule="auto"/>
        <w:ind w:left="0"/>
        <w:jc w:val="left"/>
        <w:rPr>
          <w:rFonts w:ascii="Roboto Black" w:hAnsi="Roboto Black"/>
          <w:b w:val="0"/>
          <w:color w:val="38C7BD"/>
          <w:sz w:val="28"/>
          <w:szCs w:val="28"/>
        </w:rPr>
      </w:pPr>
      <w:bookmarkStart w:name="_Toc22139049" w:id="16"/>
      <w:bookmarkStart w:name="_Toc77156232" w:id="17"/>
      <w:r w:rsidRPr="00F344D4">
        <w:rPr>
          <w:rFonts w:ascii="Roboto Black" w:hAnsi="Roboto Black"/>
          <w:b w:val="0"/>
          <w:color w:val="38C7BD"/>
          <w:sz w:val="28"/>
          <w:szCs w:val="28"/>
        </w:rPr>
        <w:t>1.4</w:t>
      </w:r>
      <w:r w:rsidRPr="00F344D4">
        <w:rPr>
          <w:rFonts w:ascii="Roboto Black" w:hAnsi="Roboto Black"/>
          <w:b w:val="0"/>
          <w:color w:val="38C7BD"/>
          <w:sz w:val="28"/>
          <w:szCs w:val="28"/>
        </w:rPr>
        <w:tab/>
      </w:r>
      <w:r w:rsidRPr="00F344D4" w:rsidR="009664D8">
        <w:rPr>
          <w:rFonts w:ascii="Roboto Black" w:hAnsi="Roboto Black"/>
          <w:b w:val="0"/>
          <w:color w:val="38C7BD"/>
          <w:sz w:val="28"/>
          <w:szCs w:val="28"/>
        </w:rPr>
        <w:t>Licença do produto</w:t>
      </w:r>
      <w:bookmarkEnd w:id="16"/>
      <w:bookmarkEnd w:id="17"/>
    </w:p>
    <w:p w:rsidRPr="00F46177" w:rsidR="009664D8" w:rsidP="00D7680D" w:rsidRDefault="009664D8" w14:paraId="7939F7BC" w14:textId="77777777">
      <w:pPr>
        <w:spacing w:line="360" w:lineRule="auto"/>
        <w:ind w:left="0"/>
        <w:rPr>
          <w:szCs w:val="24"/>
        </w:rPr>
      </w:pPr>
    </w:p>
    <w:p w:rsidRPr="00F344D4" w:rsidR="009664D8" w:rsidP="00F344D4" w:rsidRDefault="009664D8" w14:paraId="3FE1E70D" w14:textId="603F33AB">
      <w:pPr>
        <w:spacing w:after="160" w:line="360" w:lineRule="auto"/>
        <w:ind w:left="0"/>
        <w:rPr>
          <w:rFonts w:ascii="Roboto" w:hAnsi="Roboto"/>
          <w:color w:val="404040"/>
        </w:rPr>
      </w:pPr>
      <w:r w:rsidRPr="00F344D4">
        <w:rPr>
          <w:rFonts w:ascii="Roboto" w:hAnsi="Roboto"/>
          <w:color w:val="404040"/>
        </w:rPr>
        <w:t xml:space="preserve">O software </w:t>
      </w:r>
      <w:r w:rsidRPr="00F344D4" w:rsidR="00447BFF">
        <w:rPr>
          <w:rFonts w:ascii="Roboto" w:hAnsi="Roboto"/>
          <w:color w:val="404040"/>
        </w:rPr>
        <w:t>para computador TS</w:t>
      </w:r>
      <w:r w:rsidRPr="00F344D4" w:rsidR="00390149">
        <w:rPr>
          <w:rFonts w:ascii="Roboto" w:hAnsi="Roboto"/>
          <w:color w:val="404040"/>
        </w:rPr>
        <w:t xml:space="preserve"> Analisador ASi</w:t>
      </w:r>
      <w:r w:rsidRPr="00F344D4" w:rsidR="00447BFF">
        <w:rPr>
          <w:rFonts w:ascii="Roboto" w:hAnsi="Roboto"/>
          <w:color w:val="404040"/>
        </w:rPr>
        <w:t xml:space="preserve"> </w:t>
      </w:r>
      <w:r w:rsidRPr="00F344D4" w:rsidR="006568ED">
        <w:rPr>
          <w:rFonts w:ascii="Roboto" w:hAnsi="Roboto"/>
          <w:color w:val="404040"/>
        </w:rPr>
        <w:t>é</w:t>
      </w:r>
      <w:r w:rsidRPr="00F344D4">
        <w:rPr>
          <w:rFonts w:ascii="Roboto" w:hAnsi="Roboto"/>
          <w:color w:val="404040"/>
        </w:rPr>
        <w:t xml:space="preserve"> de propriedade </w:t>
      </w:r>
      <w:r w:rsidRPr="00F344D4" w:rsidR="00447BFF">
        <w:rPr>
          <w:rFonts w:ascii="Roboto" w:hAnsi="Roboto"/>
          <w:color w:val="404040"/>
        </w:rPr>
        <w:t xml:space="preserve">intelectual </w:t>
      </w:r>
      <w:r w:rsidRPr="00F344D4">
        <w:rPr>
          <w:rFonts w:ascii="Roboto" w:hAnsi="Roboto"/>
          <w:color w:val="404040"/>
        </w:rPr>
        <w:t xml:space="preserve">da empresa TOLEDO &amp; SOUZA Engenharia LTDA. e </w:t>
      </w:r>
      <w:r w:rsidRPr="00F344D4" w:rsidR="006568ED">
        <w:rPr>
          <w:rFonts w:ascii="Roboto" w:hAnsi="Roboto"/>
          <w:color w:val="404040"/>
        </w:rPr>
        <w:t>é</w:t>
      </w:r>
      <w:r w:rsidRPr="00F344D4">
        <w:rPr>
          <w:rFonts w:ascii="Roboto" w:hAnsi="Roboto"/>
          <w:color w:val="404040"/>
        </w:rPr>
        <w:t xml:space="preserve"> protegido por leis nacionais e tratados internacionais de direitos autorais. Este software </w:t>
      </w:r>
      <w:r w:rsidRPr="00F344D4" w:rsidR="006568ED">
        <w:rPr>
          <w:rFonts w:ascii="Roboto" w:hAnsi="Roboto"/>
          <w:color w:val="404040"/>
        </w:rPr>
        <w:t>é</w:t>
      </w:r>
      <w:r w:rsidRPr="00F344D4">
        <w:rPr>
          <w:rFonts w:ascii="Roboto" w:hAnsi="Roboto"/>
          <w:color w:val="404040"/>
        </w:rPr>
        <w:t xml:space="preserve"> fornecido da forma como está sem qualquer garantia expressa ou implícita do fabricante. Nem a TOLEDO &amp; SOUZA, nem qualquer um envolvido na criação, na produção ou na entrega deste software será responsável por danos indiretos, </w:t>
      </w:r>
      <w:r w:rsidRPr="00F344D4" w:rsidR="002C1700">
        <w:rPr>
          <w:rFonts w:ascii="Roboto" w:hAnsi="Roboto"/>
          <w:color w:val="404040"/>
        </w:rPr>
        <w:t>consequenciais</w:t>
      </w:r>
      <w:r w:rsidRPr="00F344D4">
        <w:rPr>
          <w:rFonts w:ascii="Roboto" w:hAnsi="Roboto"/>
          <w:color w:val="404040"/>
        </w:rPr>
        <w:t xml:space="preserve"> ou incidentais que ocorram fora do uso ou da inabilidade de usar tal software, mesmo se a empresa proprietária deste software alerta a possibilidade de tais danos.</w:t>
      </w:r>
    </w:p>
    <w:p w:rsidRPr="00F46177" w:rsidR="009664D8" w:rsidP="00D7680D" w:rsidRDefault="009664D8" w14:paraId="68F934E6" w14:textId="77777777">
      <w:pPr>
        <w:spacing w:line="360" w:lineRule="auto"/>
        <w:ind w:left="0"/>
        <w:rPr>
          <w:szCs w:val="24"/>
        </w:rPr>
      </w:pPr>
    </w:p>
    <w:p w:rsidRPr="00F344D4" w:rsidR="009664D8" w:rsidP="00F344D4" w:rsidRDefault="00CD561A" w14:paraId="3B6F49C6" w14:textId="28875C21">
      <w:pPr>
        <w:pStyle w:val="Ttulo1"/>
        <w:spacing w:before="100" w:beforeAutospacing="1" w:after="100" w:afterAutospacing="1" w:line="360" w:lineRule="auto"/>
        <w:ind w:left="0"/>
        <w:jc w:val="left"/>
        <w:rPr>
          <w:rFonts w:ascii="Roboto Black" w:hAnsi="Roboto Black"/>
          <w:b w:val="0"/>
          <w:color w:val="38C7BD"/>
          <w:sz w:val="28"/>
          <w:szCs w:val="28"/>
        </w:rPr>
      </w:pPr>
      <w:bookmarkStart w:name="_Toc22139050" w:id="18"/>
      <w:bookmarkStart w:name="_Toc77156233" w:id="19"/>
      <w:r w:rsidRPr="00F344D4">
        <w:rPr>
          <w:rFonts w:ascii="Roboto Black" w:hAnsi="Roboto Black"/>
          <w:b w:val="0"/>
          <w:color w:val="38C7BD"/>
          <w:sz w:val="28"/>
          <w:szCs w:val="28"/>
        </w:rPr>
        <w:t>1.5</w:t>
      </w:r>
      <w:r w:rsidRPr="00F344D4">
        <w:rPr>
          <w:rFonts w:ascii="Roboto Black" w:hAnsi="Roboto Black"/>
          <w:b w:val="0"/>
          <w:color w:val="38C7BD"/>
          <w:sz w:val="28"/>
          <w:szCs w:val="28"/>
        </w:rPr>
        <w:tab/>
      </w:r>
      <w:r w:rsidRPr="00F344D4" w:rsidR="009664D8">
        <w:rPr>
          <w:rFonts w:ascii="Roboto Black" w:hAnsi="Roboto Black"/>
          <w:b w:val="0"/>
          <w:color w:val="38C7BD"/>
          <w:sz w:val="28"/>
          <w:szCs w:val="28"/>
        </w:rPr>
        <w:t>Condições de uso</w:t>
      </w:r>
      <w:bookmarkEnd w:id="18"/>
      <w:bookmarkEnd w:id="19"/>
    </w:p>
    <w:p w:rsidRPr="00F46177" w:rsidR="009664D8" w:rsidP="00D7680D" w:rsidRDefault="009664D8" w14:paraId="376E1230" w14:textId="77777777">
      <w:pPr>
        <w:spacing w:line="360" w:lineRule="auto"/>
        <w:ind w:left="0"/>
        <w:rPr>
          <w:szCs w:val="24"/>
        </w:rPr>
      </w:pPr>
    </w:p>
    <w:p w:rsidRPr="00F344D4" w:rsidR="009664D8" w:rsidP="00F344D4" w:rsidRDefault="009664D8" w14:paraId="14BC8C70" w14:textId="77777777">
      <w:pPr>
        <w:spacing w:after="160" w:line="360" w:lineRule="auto"/>
        <w:ind w:left="0"/>
        <w:rPr>
          <w:rFonts w:ascii="Roboto" w:hAnsi="Roboto"/>
          <w:color w:val="404040"/>
        </w:rPr>
      </w:pPr>
      <w:r w:rsidRPr="00F344D4">
        <w:rPr>
          <w:rFonts w:ascii="Roboto" w:hAnsi="Roboto"/>
          <w:color w:val="404040"/>
        </w:rPr>
        <w:t>O software não pode ser alterado ou movido de seu loca</w:t>
      </w:r>
      <w:r w:rsidRPr="00F344D4" w:rsidR="006568ED">
        <w:rPr>
          <w:rFonts w:ascii="Roboto" w:hAnsi="Roboto"/>
          <w:color w:val="404040"/>
        </w:rPr>
        <w:t>l</w:t>
      </w:r>
      <w:r w:rsidRPr="00F344D4">
        <w:rPr>
          <w:rFonts w:ascii="Roboto" w:hAnsi="Roboto"/>
          <w:color w:val="404040"/>
        </w:rPr>
        <w:t xml:space="preserve"> de instalação.</w:t>
      </w:r>
    </w:p>
    <w:p w:rsidRPr="00F344D4" w:rsidR="009664D8" w:rsidP="00F344D4" w:rsidRDefault="009664D8" w14:paraId="206465BA" w14:textId="76451C63">
      <w:pPr>
        <w:spacing w:after="160" w:line="360" w:lineRule="auto"/>
        <w:ind w:left="0"/>
        <w:rPr>
          <w:rFonts w:ascii="Roboto" w:hAnsi="Roboto"/>
          <w:color w:val="404040"/>
        </w:rPr>
      </w:pPr>
      <w:r w:rsidRPr="00F344D4">
        <w:rPr>
          <w:rFonts w:ascii="Roboto" w:hAnsi="Roboto"/>
          <w:color w:val="404040"/>
        </w:rPr>
        <w:t>Nenhum método pode ser utilizado para obtenção e/ou modificação do</w:t>
      </w:r>
      <w:r w:rsidRPr="00F344D4" w:rsidR="00447BFF">
        <w:rPr>
          <w:rFonts w:ascii="Roboto" w:hAnsi="Roboto"/>
          <w:color w:val="404040"/>
        </w:rPr>
        <w:t>s</w:t>
      </w:r>
      <w:r w:rsidRPr="00F344D4">
        <w:rPr>
          <w:rFonts w:ascii="Roboto" w:hAnsi="Roboto"/>
          <w:color w:val="404040"/>
        </w:rPr>
        <w:t xml:space="preserve"> código</w:t>
      </w:r>
      <w:r w:rsidRPr="00F344D4" w:rsidR="00447BFF">
        <w:rPr>
          <w:rFonts w:ascii="Roboto" w:hAnsi="Roboto"/>
          <w:color w:val="404040"/>
        </w:rPr>
        <w:t>s</w:t>
      </w:r>
      <w:r w:rsidRPr="00F344D4">
        <w:rPr>
          <w:rFonts w:ascii="Roboto" w:hAnsi="Roboto"/>
          <w:color w:val="404040"/>
        </w:rPr>
        <w:t xml:space="preserve"> fonte.</w:t>
      </w:r>
    </w:p>
    <w:p w:rsidRPr="00F46177" w:rsidR="001938DE" w:rsidP="00D7680D" w:rsidRDefault="001938DE" w14:paraId="545EF953" w14:textId="77777777">
      <w:pPr>
        <w:spacing w:line="360" w:lineRule="auto"/>
        <w:ind w:left="0"/>
        <w:rPr>
          <w:szCs w:val="24"/>
        </w:rPr>
      </w:pPr>
    </w:p>
    <w:p w:rsidRPr="00F344D4" w:rsidR="009300A8" w:rsidP="00F344D4" w:rsidRDefault="00CD561A" w14:paraId="2BB174DA" w14:textId="0EA62129">
      <w:pPr>
        <w:pStyle w:val="Ttulo1"/>
        <w:spacing w:before="100" w:beforeAutospacing="1" w:after="100" w:afterAutospacing="1" w:line="360" w:lineRule="auto"/>
        <w:ind w:left="0"/>
        <w:jc w:val="left"/>
        <w:rPr>
          <w:rFonts w:ascii="Roboto Black" w:hAnsi="Roboto Black"/>
          <w:b w:val="0"/>
          <w:color w:val="38C7BD"/>
          <w:sz w:val="28"/>
          <w:szCs w:val="28"/>
        </w:rPr>
      </w:pPr>
      <w:bookmarkStart w:name="_topic_Requisitosdosistema" w:id="20"/>
      <w:bookmarkStart w:name="_Toc77156234" w:id="21"/>
      <w:bookmarkEnd w:id="20"/>
      <w:r w:rsidRPr="00F344D4">
        <w:rPr>
          <w:rFonts w:ascii="Roboto Black" w:hAnsi="Roboto Black"/>
          <w:b w:val="0"/>
          <w:color w:val="38C7BD"/>
          <w:sz w:val="28"/>
          <w:szCs w:val="28"/>
        </w:rPr>
        <w:t>1.6</w:t>
      </w:r>
      <w:r w:rsidRPr="00F344D4">
        <w:rPr>
          <w:rFonts w:ascii="Roboto Black" w:hAnsi="Roboto Black"/>
          <w:b w:val="0"/>
          <w:color w:val="38C7BD"/>
          <w:sz w:val="28"/>
          <w:szCs w:val="28"/>
        </w:rPr>
        <w:tab/>
      </w:r>
      <w:r w:rsidRPr="00F344D4" w:rsidR="009300A8">
        <w:rPr>
          <w:rFonts w:ascii="Roboto Black" w:hAnsi="Roboto Black"/>
          <w:b w:val="0"/>
          <w:color w:val="38C7BD"/>
          <w:sz w:val="28"/>
          <w:szCs w:val="28"/>
        </w:rPr>
        <w:t>Requisitos para</w:t>
      </w:r>
      <w:r w:rsidRPr="00F344D4" w:rsidR="00561FEA">
        <w:rPr>
          <w:rFonts w:ascii="Roboto Black" w:hAnsi="Roboto Black"/>
          <w:b w:val="0"/>
          <w:color w:val="38C7BD"/>
          <w:sz w:val="28"/>
          <w:szCs w:val="28"/>
        </w:rPr>
        <w:t xml:space="preserve"> acesso </w:t>
      </w:r>
      <w:r w:rsidRPr="00F344D4" w:rsidR="006E2762">
        <w:rPr>
          <w:rFonts w:ascii="Roboto Black" w:hAnsi="Roboto Black"/>
          <w:b w:val="0"/>
          <w:color w:val="38C7BD"/>
          <w:sz w:val="28"/>
          <w:szCs w:val="28"/>
        </w:rPr>
        <w:t>a</w:t>
      </w:r>
      <w:r w:rsidRPr="00F344D4" w:rsidR="00561FEA">
        <w:rPr>
          <w:rFonts w:ascii="Roboto Black" w:hAnsi="Roboto Black"/>
          <w:b w:val="0"/>
          <w:color w:val="38C7BD"/>
          <w:sz w:val="28"/>
          <w:szCs w:val="28"/>
        </w:rPr>
        <w:t xml:space="preserve"> interface web</w:t>
      </w:r>
      <w:r w:rsidRPr="00F344D4" w:rsidR="009300A8">
        <w:rPr>
          <w:rFonts w:ascii="Roboto Black" w:hAnsi="Roboto Black"/>
          <w:b w:val="0"/>
          <w:color w:val="38C7BD"/>
          <w:sz w:val="28"/>
          <w:szCs w:val="28"/>
        </w:rPr>
        <w:t xml:space="preserve"> </w:t>
      </w:r>
      <w:r w:rsidRPr="00F344D4" w:rsidR="00561FEA">
        <w:rPr>
          <w:rFonts w:ascii="Roboto Black" w:hAnsi="Roboto Black"/>
          <w:b w:val="0"/>
          <w:color w:val="38C7BD"/>
          <w:sz w:val="28"/>
          <w:szCs w:val="28"/>
        </w:rPr>
        <w:t>d</w:t>
      </w:r>
      <w:r w:rsidRPr="00F344D4" w:rsidR="009300A8">
        <w:rPr>
          <w:rFonts w:ascii="Roboto Black" w:hAnsi="Roboto Black"/>
          <w:b w:val="0"/>
          <w:color w:val="38C7BD"/>
          <w:sz w:val="28"/>
          <w:szCs w:val="28"/>
        </w:rPr>
        <w:t xml:space="preserve">o TS </w:t>
      </w:r>
      <w:r w:rsidRPr="00F344D4" w:rsidR="00561FEA">
        <w:rPr>
          <w:rFonts w:ascii="Roboto Black" w:hAnsi="Roboto Black"/>
          <w:b w:val="0"/>
          <w:color w:val="38C7BD"/>
          <w:sz w:val="28"/>
          <w:szCs w:val="28"/>
        </w:rPr>
        <w:t>Monitor</w:t>
      </w:r>
      <w:bookmarkEnd w:id="21"/>
    </w:p>
    <w:p w:rsidR="005C2FEE" w:rsidP="005C2FEE" w:rsidRDefault="005C2FEE" w14:paraId="59461146" w14:textId="77777777">
      <w:pPr>
        <w:shd w:val="clear" w:color="auto" w:fill="FFFFFF"/>
        <w:spacing w:line="360" w:lineRule="auto"/>
        <w:ind w:left="0"/>
        <w:rPr>
          <w:bCs/>
        </w:rPr>
      </w:pPr>
    </w:p>
    <w:p w:rsidRPr="00F344D4" w:rsidR="009300A8" w:rsidP="00F344D4" w:rsidRDefault="009300A8" w14:paraId="17060A33" w14:textId="561D8A68">
      <w:pPr>
        <w:pStyle w:val="PargrafodaLista"/>
        <w:numPr>
          <w:ilvl w:val="0"/>
          <w:numId w:val="35"/>
        </w:numPr>
        <w:spacing w:after="160" w:line="360" w:lineRule="auto"/>
        <w:rPr>
          <w:rFonts w:ascii="Roboto" w:hAnsi="Roboto"/>
          <w:color w:val="404040"/>
        </w:rPr>
      </w:pPr>
      <w:r w:rsidRPr="00F344D4">
        <w:rPr>
          <w:rFonts w:ascii="Roboto" w:hAnsi="Roboto"/>
          <w:color w:val="404040"/>
        </w:rPr>
        <w:t>Sistema operacional: Windows 7, 8, 8.1 e 10</w:t>
      </w:r>
      <w:r w:rsidRPr="00F344D4" w:rsidR="005C2FEE">
        <w:rPr>
          <w:rFonts w:ascii="Roboto" w:hAnsi="Roboto"/>
          <w:color w:val="404040"/>
        </w:rPr>
        <w:t>.</w:t>
      </w:r>
    </w:p>
    <w:p w:rsidRPr="00F344D4" w:rsidR="009300A8" w:rsidP="00F344D4" w:rsidRDefault="009300A8" w14:paraId="5DC1F222" w14:textId="0DC740CB">
      <w:pPr>
        <w:pStyle w:val="PargrafodaLista"/>
        <w:numPr>
          <w:ilvl w:val="0"/>
          <w:numId w:val="35"/>
        </w:numPr>
        <w:spacing w:after="160" w:line="360" w:lineRule="auto"/>
        <w:rPr>
          <w:rFonts w:ascii="Roboto" w:hAnsi="Roboto"/>
          <w:color w:val="404040"/>
        </w:rPr>
      </w:pPr>
      <w:r w:rsidRPr="00F344D4">
        <w:rPr>
          <w:rFonts w:ascii="Roboto" w:hAnsi="Roboto"/>
          <w:color w:val="404040"/>
        </w:rPr>
        <w:t>Memória RAM: 4Gb</w:t>
      </w:r>
      <w:r w:rsidRPr="00F344D4" w:rsidR="005C2FEE">
        <w:rPr>
          <w:rFonts w:ascii="Roboto" w:hAnsi="Roboto"/>
          <w:color w:val="404040"/>
        </w:rPr>
        <w:t>.</w:t>
      </w:r>
    </w:p>
    <w:p w:rsidRPr="00F344D4" w:rsidR="009300A8" w:rsidP="00F344D4" w:rsidRDefault="009300A8" w14:paraId="7472F79D" w14:textId="0B898534">
      <w:pPr>
        <w:pStyle w:val="PargrafodaLista"/>
        <w:numPr>
          <w:ilvl w:val="0"/>
          <w:numId w:val="35"/>
        </w:numPr>
        <w:spacing w:after="160" w:line="360" w:lineRule="auto"/>
        <w:rPr>
          <w:rFonts w:ascii="Roboto" w:hAnsi="Roboto"/>
          <w:color w:val="404040"/>
        </w:rPr>
      </w:pPr>
      <w:r w:rsidRPr="00F344D4">
        <w:rPr>
          <w:rFonts w:ascii="Roboto" w:hAnsi="Roboto"/>
          <w:color w:val="404040"/>
        </w:rPr>
        <w:t>Espaço em disco: 250Mb</w:t>
      </w:r>
      <w:r w:rsidRPr="00F344D4" w:rsidR="005C2FEE">
        <w:rPr>
          <w:rFonts w:ascii="Roboto" w:hAnsi="Roboto"/>
          <w:color w:val="404040"/>
        </w:rPr>
        <w:t>.</w:t>
      </w:r>
    </w:p>
    <w:p w:rsidRPr="00F344D4" w:rsidR="009300A8" w:rsidP="00F344D4" w:rsidRDefault="009300A8" w14:paraId="79922623" w14:textId="318CE8FE">
      <w:pPr>
        <w:pStyle w:val="PargrafodaLista"/>
        <w:numPr>
          <w:ilvl w:val="0"/>
          <w:numId w:val="35"/>
        </w:numPr>
        <w:spacing w:after="160" w:line="360" w:lineRule="auto"/>
        <w:rPr>
          <w:rFonts w:ascii="Roboto" w:hAnsi="Roboto"/>
          <w:color w:val="404040"/>
        </w:rPr>
      </w:pPr>
      <w:r w:rsidRPr="00F344D4">
        <w:rPr>
          <w:rFonts w:ascii="Roboto" w:hAnsi="Roboto"/>
          <w:color w:val="404040"/>
        </w:rPr>
        <w:t>Processador: Intel® Core i</w:t>
      </w:r>
      <w:r w:rsidRPr="00F344D4" w:rsidR="00BD5253">
        <w:rPr>
          <w:rFonts w:ascii="Roboto" w:hAnsi="Roboto"/>
          <w:color w:val="404040"/>
        </w:rPr>
        <w:t>5</w:t>
      </w:r>
      <w:r w:rsidRPr="00F344D4">
        <w:rPr>
          <w:rFonts w:ascii="Roboto" w:hAnsi="Roboto"/>
          <w:color w:val="404040"/>
        </w:rPr>
        <w:t xml:space="preserve"> 2,</w:t>
      </w:r>
      <w:r w:rsidRPr="00F344D4" w:rsidR="00BD5253">
        <w:rPr>
          <w:rFonts w:ascii="Roboto" w:hAnsi="Roboto"/>
          <w:color w:val="404040"/>
        </w:rPr>
        <w:t>3</w:t>
      </w:r>
      <w:r w:rsidRPr="00F344D4">
        <w:rPr>
          <w:rFonts w:ascii="Roboto" w:hAnsi="Roboto"/>
          <w:color w:val="404040"/>
        </w:rPr>
        <w:t>GHz</w:t>
      </w:r>
      <w:r w:rsidRPr="00F344D4" w:rsidR="005C2FEE">
        <w:rPr>
          <w:rFonts w:ascii="Roboto" w:hAnsi="Roboto"/>
          <w:color w:val="404040"/>
        </w:rPr>
        <w:t>.</w:t>
      </w:r>
    </w:p>
    <w:p w:rsidRPr="00F344D4" w:rsidR="009300A8" w:rsidP="00F344D4" w:rsidRDefault="00CD561A" w14:paraId="57EF7AD8" w14:textId="3A9BDB35">
      <w:pPr>
        <w:pStyle w:val="Ttulo1"/>
        <w:spacing w:before="100" w:beforeAutospacing="1" w:after="100" w:afterAutospacing="1" w:line="360" w:lineRule="auto"/>
        <w:ind w:left="0"/>
        <w:jc w:val="left"/>
        <w:rPr>
          <w:rFonts w:ascii="Roboto Black" w:hAnsi="Roboto Black"/>
          <w:b w:val="0"/>
          <w:color w:val="38C7BD"/>
          <w:sz w:val="28"/>
          <w:szCs w:val="28"/>
        </w:rPr>
      </w:pPr>
      <w:bookmarkStart w:name="_Toc77156235" w:id="22"/>
      <w:r w:rsidRPr="00F344D4">
        <w:rPr>
          <w:rFonts w:ascii="Roboto Black" w:hAnsi="Roboto Black"/>
          <w:b w:val="0"/>
          <w:color w:val="38C7BD"/>
          <w:sz w:val="28"/>
          <w:szCs w:val="28"/>
        </w:rPr>
        <w:t>1.</w:t>
      </w:r>
      <w:r w:rsidRPr="00F344D4" w:rsidR="00DE5CF0">
        <w:rPr>
          <w:rFonts w:ascii="Roboto Black" w:hAnsi="Roboto Black"/>
          <w:b w:val="0"/>
          <w:color w:val="38C7BD"/>
          <w:sz w:val="28"/>
          <w:szCs w:val="28"/>
        </w:rPr>
        <w:t>7</w:t>
      </w:r>
      <w:r w:rsidRPr="00F344D4">
        <w:rPr>
          <w:rFonts w:ascii="Roboto Black" w:hAnsi="Roboto Black"/>
          <w:b w:val="0"/>
          <w:color w:val="38C7BD"/>
          <w:sz w:val="28"/>
          <w:szCs w:val="28"/>
        </w:rPr>
        <w:tab/>
      </w:r>
      <w:r w:rsidRPr="00F344D4" w:rsidR="009300A8">
        <w:rPr>
          <w:rFonts w:ascii="Roboto Black" w:hAnsi="Roboto Black"/>
          <w:b w:val="0"/>
          <w:color w:val="38C7BD"/>
          <w:sz w:val="28"/>
          <w:szCs w:val="28"/>
        </w:rPr>
        <w:t>Especificações técnicas</w:t>
      </w:r>
      <w:bookmarkEnd w:id="22"/>
    </w:p>
    <w:p w:rsidRPr="00DE5CF0" w:rsidR="00DE5CF0" w:rsidP="00DE5CF0" w:rsidRDefault="00DE5CF0" w14:paraId="73944A51" w14:textId="77777777"/>
    <w:p w:rsidRPr="00F344D4" w:rsidR="009300A8" w:rsidP="00F344D4" w:rsidRDefault="009300A8" w14:paraId="1030BBE4" w14:textId="60310CA6">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Dimensões: </w:t>
      </w:r>
      <w:r w:rsidRPr="00F344D4" w:rsidR="00EC37D8">
        <w:rPr>
          <w:rFonts w:ascii="Roboto" w:hAnsi="Roboto"/>
          <w:color w:val="404040"/>
        </w:rPr>
        <w:t>88</w:t>
      </w:r>
      <w:r w:rsidRPr="00F344D4">
        <w:rPr>
          <w:rFonts w:ascii="Roboto" w:hAnsi="Roboto"/>
          <w:color w:val="404040"/>
        </w:rPr>
        <w:t xml:space="preserve"> </w:t>
      </w:r>
      <w:r w:rsidRPr="00F344D4" w:rsidR="00BD5253">
        <w:rPr>
          <w:rFonts w:ascii="Roboto" w:hAnsi="Roboto"/>
          <w:color w:val="404040"/>
        </w:rPr>
        <w:t xml:space="preserve">x </w:t>
      </w:r>
      <w:r w:rsidRPr="00F344D4" w:rsidR="00EC37D8">
        <w:rPr>
          <w:rFonts w:ascii="Roboto" w:hAnsi="Roboto"/>
          <w:color w:val="404040"/>
        </w:rPr>
        <w:t>60</w:t>
      </w:r>
      <w:r w:rsidRPr="00F344D4" w:rsidR="00BD5253">
        <w:rPr>
          <w:rFonts w:ascii="Roboto" w:hAnsi="Roboto"/>
          <w:color w:val="404040"/>
        </w:rPr>
        <w:t xml:space="preserve"> </w:t>
      </w:r>
      <w:r w:rsidRPr="00F344D4">
        <w:rPr>
          <w:rFonts w:ascii="Roboto" w:hAnsi="Roboto"/>
          <w:color w:val="404040"/>
        </w:rPr>
        <w:t xml:space="preserve">x </w:t>
      </w:r>
      <w:r w:rsidRPr="00F344D4" w:rsidR="00BD5253">
        <w:rPr>
          <w:rFonts w:ascii="Roboto" w:hAnsi="Roboto"/>
          <w:color w:val="404040"/>
        </w:rPr>
        <w:t>3</w:t>
      </w:r>
      <w:r w:rsidRPr="00F344D4">
        <w:rPr>
          <w:rFonts w:ascii="Roboto" w:hAnsi="Roboto"/>
          <w:color w:val="404040"/>
        </w:rPr>
        <w:t>5 mm (</w:t>
      </w:r>
      <w:proofErr w:type="spellStart"/>
      <w:r w:rsidRPr="00F344D4">
        <w:rPr>
          <w:rFonts w:ascii="Roboto" w:hAnsi="Roboto"/>
          <w:color w:val="404040"/>
        </w:rPr>
        <w:t>AxLxP</w:t>
      </w:r>
      <w:proofErr w:type="spellEnd"/>
      <w:r w:rsidRPr="00F344D4">
        <w:rPr>
          <w:rFonts w:ascii="Roboto" w:hAnsi="Roboto"/>
          <w:color w:val="404040"/>
        </w:rPr>
        <w:t>)</w:t>
      </w:r>
      <w:r w:rsidRPr="00F344D4" w:rsidR="005C2FEE">
        <w:rPr>
          <w:rFonts w:ascii="Roboto" w:hAnsi="Roboto"/>
          <w:color w:val="404040"/>
        </w:rPr>
        <w:t>.</w:t>
      </w:r>
    </w:p>
    <w:p w:rsidRPr="00F344D4" w:rsidR="009300A8" w:rsidP="00F344D4" w:rsidRDefault="009300A8" w14:paraId="38A4CBA8" w14:textId="5CDB86A5">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Peso: </w:t>
      </w:r>
      <w:r w:rsidRPr="00F344D4" w:rsidR="00EC37D8">
        <w:rPr>
          <w:rFonts w:ascii="Roboto" w:hAnsi="Roboto"/>
          <w:color w:val="404040"/>
        </w:rPr>
        <w:t>105</w:t>
      </w:r>
      <w:r w:rsidRPr="00F344D4">
        <w:rPr>
          <w:rFonts w:ascii="Roboto" w:hAnsi="Roboto"/>
          <w:color w:val="404040"/>
        </w:rPr>
        <w:t>g</w:t>
      </w:r>
      <w:r w:rsidRPr="00F344D4" w:rsidR="00EC37D8">
        <w:rPr>
          <w:rFonts w:ascii="Roboto" w:hAnsi="Roboto"/>
          <w:color w:val="404040"/>
        </w:rPr>
        <w:t xml:space="preserve"> (sem a garra)</w:t>
      </w:r>
      <w:r w:rsidRPr="00F344D4" w:rsidR="005C2FEE">
        <w:rPr>
          <w:rFonts w:ascii="Roboto" w:hAnsi="Roboto"/>
          <w:color w:val="404040"/>
        </w:rPr>
        <w:t>.</w:t>
      </w:r>
    </w:p>
    <w:p w:rsidRPr="00F344D4" w:rsidR="009300A8" w:rsidP="00F344D4" w:rsidRDefault="009300A8" w14:paraId="2525BDDB" w14:textId="3D70E1A1">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Tensão de alimentação:  </w:t>
      </w:r>
      <w:r w:rsidRPr="00F344D4" w:rsidR="00BD5253">
        <w:rPr>
          <w:rFonts w:ascii="Roboto" w:hAnsi="Roboto"/>
          <w:color w:val="404040"/>
        </w:rPr>
        <w:t>5Vdc (Via usb)</w:t>
      </w:r>
    </w:p>
    <w:p w:rsidRPr="00F344D4" w:rsidR="009300A8" w:rsidP="00F344D4" w:rsidRDefault="009300A8" w14:paraId="33F13B86" w14:textId="6E8CE31B">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Corrente nominal: </w:t>
      </w:r>
      <w:r w:rsidRPr="00F344D4" w:rsidR="00EC37D8">
        <w:rPr>
          <w:rFonts w:ascii="Roboto" w:hAnsi="Roboto"/>
          <w:color w:val="404040"/>
        </w:rPr>
        <w:t>6</w:t>
      </w:r>
      <w:r w:rsidRPr="00F344D4" w:rsidR="00BD5253">
        <w:rPr>
          <w:rFonts w:ascii="Roboto" w:hAnsi="Roboto"/>
          <w:color w:val="404040"/>
        </w:rPr>
        <w:t>0</w:t>
      </w:r>
      <w:r w:rsidRPr="00F344D4">
        <w:rPr>
          <w:rFonts w:ascii="Roboto" w:hAnsi="Roboto"/>
          <w:color w:val="404040"/>
        </w:rPr>
        <w:t>mA</w:t>
      </w:r>
      <w:r w:rsidRPr="00F344D4" w:rsidR="005C2FEE">
        <w:rPr>
          <w:rFonts w:ascii="Roboto" w:hAnsi="Roboto"/>
          <w:color w:val="404040"/>
        </w:rPr>
        <w:t>.</w:t>
      </w:r>
    </w:p>
    <w:p w:rsidRPr="00F344D4" w:rsidR="009300A8" w:rsidP="00F344D4" w:rsidRDefault="009300A8" w14:paraId="488549AA" w14:textId="47C4FCE7">
      <w:pPr>
        <w:pStyle w:val="PargrafodaLista"/>
        <w:numPr>
          <w:ilvl w:val="0"/>
          <w:numId w:val="35"/>
        </w:numPr>
        <w:spacing w:after="160" w:line="360" w:lineRule="auto"/>
        <w:rPr>
          <w:rFonts w:ascii="Roboto" w:hAnsi="Roboto"/>
          <w:color w:val="404040"/>
        </w:rPr>
      </w:pPr>
      <w:r w:rsidRPr="00F344D4">
        <w:rPr>
          <w:rFonts w:ascii="Roboto" w:hAnsi="Roboto"/>
          <w:color w:val="404040"/>
        </w:rPr>
        <w:t>Corrente de pico: máximo:</w:t>
      </w:r>
      <w:r w:rsidRPr="00F344D4" w:rsidR="00EC37D8">
        <w:rPr>
          <w:rFonts w:ascii="Roboto" w:hAnsi="Roboto"/>
          <w:color w:val="404040"/>
        </w:rPr>
        <w:t xml:space="preserve"> 10</w:t>
      </w:r>
      <w:r w:rsidRPr="00F344D4">
        <w:rPr>
          <w:rFonts w:ascii="Roboto" w:hAnsi="Roboto"/>
          <w:color w:val="404040"/>
        </w:rPr>
        <w:t>0mA</w:t>
      </w:r>
      <w:r w:rsidRPr="00F344D4" w:rsidR="005C2FEE">
        <w:rPr>
          <w:rFonts w:ascii="Roboto" w:hAnsi="Roboto"/>
          <w:color w:val="404040"/>
        </w:rPr>
        <w:t>.</w:t>
      </w:r>
    </w:p>
    <w:p w:rsidRPr="00F344D4" w:rsidR="009300A8" w:rsidP="00F344D4" w:rsidRDefault="009300A8" w14:paraId="3C67CB43" w14:textId="11F44E2A">
      <w:pPr>
        <w:pStyle w:val="PargrafodaLista"/>
        <w:numPr>
          <w:ilvl w:val="0"/>
          <w:numId w:val="35"/>
        </w:numPr>
        <w:spacing w:after="160" w:line="360" w:lineRule="auto"/>
        <w:rPr>
          <w:rFonts w:ascii="Roboto" w:hAnsi="Roboto"/>
          <w:color w:val="404040"/>
        </w:rPr>
      </w:pPr>
      <w:proofErr w:type="spellStart"/>
      <w:r w:rsidRPr="00F344D4">
        <w:rPr>
          <w:rFonts w:ascii="Roboto" w:hAnsi="Roboto"/>
          <w:color w:val="404040"/>
        </w:rPr>
        <w:t>Baud</w:t>
      </w:r>
      <w:proofErr w:type="spellEnd"/>
      <w:r w:rsidRPr="00F344D4">
        <w:rPr>
          <w:rFonts w:ascii="Roboto" w:hAnsi="Roboto"/>
          <w:color w:val="404040"/>
        </w:rPr>
        <w:t xml:space="preserve"> rate: </w:t>
      </w:r>
      <w:r w:rsidRPr="00F344D4" w:rsidR="00EC37D8">
        <w:rPr>
          <w:rFonts w:ascii="Roboto" w:hAnsi="Roboto"/>
          <w:color w:val="404040"/>
        </w:rPr>
        <w:t>166Kbps</w:t>
      </w:r>
      <w:r w:rsidRPr="00F344D4" w:rsidR="005C2FEE">
        <w:rPr>
          <w:rFonts w:ascii="Roboto" w:hAnsi="Roboto"/>
          <w:color w:val="404040"/>
        </w:rPr>
        <w:t>.</w:t>
      </w:r>
    </w:p>
    <w:p w:rsidRPr="00F344D4" w:rsidR="009300A8" w:rsidP="00F344D4" w:rsidRDefault="009300A8" w14:paraId="74ED8E45" w14:textId="2BDB07BE">
      <w:pPr>
        <w:pStyle w:val="PargrafodaLista"/>
        <w:numPr>
          <w:ilvl w:val="0"/>
          <w:numId w:val="35"/>
        </w:numPr>
        <w:spacing w:after="160" w:line="360" w:lineRule="auto"/>
        <w:rPr>
          <w:rFonts w:ascii="Roboto" w:hAnsi="Roboto"/>
          <w:color w:val="404040"/>
        </w:rPr>
      </w:pPr>
      <w:r w:rsidRPr="00F344D4">
        <w:rPr>
          <w:rFonts w:ascii="Roboto" w:hAnsi="Roboto"/>
          <w:color w:val="404040"/>
        </w:rPr>
        <w:t>Classe de proteção IP:  IP 40 / DIN EN 60529</w:t>
      </w:r>
      <w:r w:rsidRPr="00F344D4" w:rsidR="005C2FEE">
        <w:rPr>
          <w:rFonts w:ascii="Roboto" w:hAnsi="Roboto"/>
          <w:color w:val="404040"/>
        </w:rPr>
        <w:t>.</w:t>
      </w:r>
    </w:p>
    <w:p w:rsidRPr="00F344D4" w:rsidR="003A7B81" w:rsidP="00F344D4" w:rsidRDefault="009300A8" w14:paraId="7E282675" w14:textId="1F3EEC19">
      <w:pPr>
        <w:pStyle w:val="PargrafodaLista"/>
        <w:numPr>
          <w:ilvl w:val="0"/>
          <w:numId w:val="35"/>
        </w:numPr>
        <w:spacing w:after="160" w:line="360" w:lineRule="auto"/>
        <w:rPr>
          <w:rFonts w:ascii="Roboto" w:hAnsi="Roboto"/>
          <w:color w:val="404040"/>
        </w:rPr>
      </w:pPr>
      <w:r w:rsidRPr="00F344D4">
        <w:rPr>
          <w:rFonts w:ascii="Roboto" w:hAnsi="Roboto"/>
          <w:color w:val="404040"/>
        </w:rPr>
        <w:t xml:space="preserve">Temperatura de operação: 0°C ~ </w:t>
      </w:r>
      <w:r w:rsidRPr="00F344D4" w:rsidR="00BD5253">
        <w:rPr>
          <w:rFonts w:ascii="Roboto" w:hAnsi="Roboto"/>
          <w:color w:val="404040"/>
        </w:rPr>
        <w:t>45</w:t>
      </w:r>
      <w:r w:rsidRPr="00F344D4">
        <w:rPr>
          <w:rFonts w:ascii="Roboto" w:hAnsi="Roboto"/>
          <w:color w:val="404040"/>
        </w:rPr>
        <w:t>°C</w:t>
      </w:r>
      <w:r w:rsidRPr="00F344D4" w:rsidR="005C2FEE">
        <w:rPr>
          <w:rFonts w:ascii="Roboto" w:hAnsi="Roboto"/>
          <w:color w:val="404040"/>
        </w:rPr>
        <w:t>.</w:t>
      </w:r>
      <w:r w:rsidRPr="00F344D4" w:rsidR="003A7B81">
        <w:rPr>
          <w:rFonts w:ascii="Roboto" w:hAnsi="Roboto"/>
          <w:color w:val="404040"/>
        </w:rPr>
        <w:t xml:space="preserve"> </w:t>
      </w:r>
    </w:p>
    <w:p w:rsidRPr="00F344D4" w:rsidR="009664D8" w:rsidP="00F344D4" w:rsidRDefault="00CD561A" w14:paraId="0C773A93" w14:textId="196E7D8A">
      <w:pPr>
        <w:pStyle w:val="Ttulo1"/>
        <w:spacing w:before="100" w:beforeAutospacing="1" w:after="100" w:afterAutospacing="1" w:line="360" w:lineRule="auto"/>
        <w:ind w:left="0"/>
        <w:jc w:val="left"/>
        <w:rPr>
          <w:rFonts w:ascii="Roboto Black" w:hAnsi="Roboto Black"/>
          <w:b w:val="0"/>
          <w:color w:val="38C7BD"/>
          <w:sz w:val="28"/>
          <w:szCs w:val="28"/>
        </w:rPr>
      </w:pPr>
      <w:bookmarkStart w:name="_topic_DesinstalacaodoTSAnalisadorPA" w:id="23"/>
      <w:bookmarkStart w:name="_topic_PrimeirasinstrucoessobreoTSAnali" w:id="24"/>
      <w:bookmarkStart w:name="_topic_IniciareencerraroTSAnalisadorPA" w:id="25"/>
      <w:bookmarkStart w:name="_Toc530824825" w:id="26"/>
      <w:bookmarkStart w:name="_Toc17360720" w:id="27"/>
      <w:bookmarkStart w:name="_Toc22139053" w:id="28"/>
      <w:bookmarkStart w:name="_Toc77156236" w:id="29"/>
      <w:bookmarkEnd w:id="23"/>
      <w:bookmarkEnd w:id="24"/>
      <w:bookmarkEnd w:id="25"/>
      <w:r w:rsidRPr="00F344D4">
        <w:rPr>
          <w:rFonts w:ascii="Roboto Black" w:hAnsi="Roboto Black"/>
          <w:b w:val="0"/>
          <w:color w:val="38C7BD"/>
          <w:sz w:val="28"/>
          <w:szCs w:val="28"/>
        </w:rPr>
        <w:t>2.</w:t>
      </w:r>
      <w:r w:rsidRPr="00F344D4">
        <w:rPr>
          <w:rFonts w:ascii="Roboto Black" w:hAnsi="Roboto Black"/>
          <w:b w:val="0"/>
          <w:color w:val="38C7BD"/>
          <w:sz w:val="28"/>
          <w:szCs w:val="28"/>
        </w:rPr>
        <w:tab/>
      </w:r>
      <w:r w:rsidRPr="00F344D4" w:rsidR="009300A8">
        <w:rPr>
          <w:rFonts w:ascii="Roboto Black" w:hAnsi="Roboto Black"/>
          <w:b w:val="0"/>
          <w:color w:val="38C7BD"/>
          <w:sz w:val="28"/>
          <w:szCs w:val="28"/>
        </w:rPr>
        <w:t xml:space="preserve">Guia de </w:t>
      </w:r>
      <w:r w:rsidRPr="00F344D4" w:rsidR="000F7FF7">
        <w:rPr>
          <w:rFonts w:ascii="Roboto Black" w:hAnsi="Roboto Black"/>
          <w:b w:val="0"/>
          <w:color w:val="38C7BD"/>
          <w:sz w:val="28"/>
          <w:szCs w:val="28"/>
        </w:rPr>
        <w:t>utilização</w:t>
      </w:r>
      <w:r w:rsidRPr="00F344D4" w:rsidR="009300A8">
        <w:rPr>
          <w:rFonts w:ascii="Roboto Black" w:hAnsi="Roboto Black"/>
          <w:b w:val="0"/>
          <w:color w:val="38C7BD"/>
          <w:sz w:val="28"/>
          <w:szCs w:val="28"/>
        </w:rPr>
        <w:t xml:space="preserve"> do </w:t>
      </w:r>
      <w:bookmarkEnd w:id="26"/>
      <w:bookmarkEnd w:id="27"/>
      <w:bookmarkEnd w:id="28"/>
      <w:r w:rsidRPr="00F344D4" w:rsidR="000F7FF7">
        <w:rPr>
          <w:rFonts w:ascii="Roboto Black" w:hAnsi="Roboto Black"/>
          <w:b w:val="0"/>
          <w:color w:val="38C7BD"/>
          <w:sz w:val="28"/>
          <w:szCs w:val="28"/>
        </w:rPr>
        <w:t xml:space="preserve">TS </w:t>
      </w:r>
      <w:r w:rsidRPr="00240AD3" w:rsidR="000F7FF7">
        <w:rPr>
          <w:rFonts w:ascii="Roboto Black" w:hAnsi="Roboto Black"/>
          <w:b w:val="0"/>
          <w:color w:val="38C7BD"/>
          <w:sz w:val="28"/>
          <w:szCs w:val="28"/>
        </w:rPr>
        <w:t>Analisador</w:t>
      </w:r>
      <w:r w:rsidRPr="00F344D4" w:rsidR="000F7FF7">
        <w:rPr>
          <w:rFonts w:ascii="Roboto Black" w:hAnsi="Roboto Black"/>
          <w:b w:val="0"/>
          <w:color w:val="38C7BD"/>
          <w:sz w:val="28"/>
          <w:szCs w:val="28"/>
        </w:rPr>
        <w:t xml:space="preserve"> ASi</w:t>
      </w:r>
      <w:bookmarkEnd w:id="29"/>
    </w:p>
    <w:p w:rsidR="006E2762" w:rsidP="001938DE" w:rsidRDefault="006E2762" w14:paraId="7CAC9E77" w14:textId="77777777">
      <w:pPr>
        <w:spacing w:line="276" w:lineRule="auto"/>
        <w:ind w:left="0"/>
        <w:rPr>
          <w:szCs w:val="24"/>
        </w:rPr>
      </w:pPr>
    </w:p>
    <w:p w:rsidR="009300A8" w:rsidP="00CB120F" w:rsidRDefault="00F344D4" w14:paraId="544F33E5" w14:textId="574CF88D">
      <w:pPr>
        <w:spacing w:line="360" w:lineRule="auto"/>
        <w:ind w:left="0"/>
        <w:rPr>
          <w:rFonts w:ascii="Roboto" w:hAnsi="Roboto"/>
          <w:color w:val="404040"/>
        </w:rPr>
      </w:pPr>
      <w:r>
        <w:rPr>
          <w:rFonts w:ascii="Roboto" w:hAnsi="Roboto"/>
          <w:color w:val="404040"/>
        </w:rPr>
        <w:t>O T</w:t>
      </w:r>
      <w:r w:rsidRPr="00F344D4" w:rsidR="000F7FF7">
        <w:rPr>
          <w:rFonts w:ascii="Roboto" w:hAnsi="Roboto"/>
          <w:color w:val="404040"/>
        </w:rPr>
        <w:t>S Analisador ASi</w:t>
      </w:r>
      <w:r w:rsidRPr="00F344D4" w:rsidR="00F5667D">
        <w:rPr>
          <w:rFonts w:ascii="Roboto" w:hAnsi="Roboto"/>
          <w:color w:val="404040"/>
        </w:rPr>
        <w:t xml:space="preserve"> </w:t>
      </w:r>
      <w:r w:rsidRPr="00F344D4" w:rsidR="00BD5253">
        <w:rPr>
          <w:rFonts w:ascii="Roboto" w:hAnsi="Roboto"/>
          <w:color w:val="404040"/>
        </w:rPr>
        <w:t xml:space="preserve">possui </w:t>
      </w:r>
      <w:r w:rsidRPr="00F344D4" w:rsidR="000F7FF7">
        <w:rPr>
          <w:rFonts w:ascii="Roboto" w:hAnsi="Roboto"/>
          <w:color w:val="404040"/>
        </w:rPr>
        <w:t>um</w:t>
      </w:r>
      <w:r w:rsidRPr="00F344D4" w:rsidR="00BD5253">
        <w:rPr>
          <w:rFonts w:ascii="Roboto" w:hAnsi="Roboto"/>
          <w:color w:val="404040"/>
        </w:rPr>
        <w:t xml:space="preserve"> adaptador de rede</w:t>
      </w:r>
      <w:r w:rsidRPr="00F344D4" w:rsidR="000F7FF7">
        <w:rPr>
          <w:rFonts w:ascii="Roboto" w:hAnsi="Roboto"/>
          <w:color w:val="404040"/>
        </w:rPr>
        <w:t xml:space="preserve"> isolado para conexão ao barramento ASi.</w:t>
      </w:r>
    </w:p>
    <w:p w:rsidR="00F344D4" w:rsidP="00CB120F" w:rsidRDefault="00F344D4" w14:paraId="3D86F84B" w14:textId="2CD0CFB4">
      <w:pPr>
        <w:spacing w:line="360" w:lineRule="auto"/>
        <w:ind w:left="0"/>
        <w:rPr>
          <w:rFonts w:ascii="Roboto" w:hAnsi="Roboto"/>
          <w:color w:val="404040"/>
        </w:rPr>
      </w:pPr>
      <w:bookmarkStart w:name="_Hlk77156956" w:id="30"/>
    </w:p>
    <w:p w:rsidRPr="00F344D4" w:rsidR="00C02323" w:rsidP="00CB120F" w:rsidRDefault="000C4299" w14:paraId="0BF8F01B" w14:textId="47AC234D">
      <w:pPr>
        <w:spacing w:line="360" w:lineRule="auto"/>
        <w:ind w:left="0"/>
        <w:rPr>
          <w:rFonts w:ascii="Roboto" w:hAnsi="Roboto"/>
          <w:color w:val="404040"/>
        </w:rPr>
      </w:pPr>
      <w:r>
        <w:rPr>
          <w:noProof/>
        </w:rPr>
        <w:drawing>
          <wp:anchor distT="0" distB="0" distL="114300" distR="114300" simplePos="0" relativeHeight="251732992" behindDoc="0" locked="0" layoutInCell="1" allowOverlap="1" wp14:anchorId="2F5E9138" wp14:editId="1B380E56">
            <wp:simplePos x="0" y="0"/>
            <wp:positionH relativeFrom="column">
              <wp:posOffset>1124470</wp:posOffset>
            </wp:positionH>
            <wp:positionV relativeFrom="paragraph">
              <wp:posOffset>186895</wp:posOffset>
            </wp:positionV>
            <wp:extent cx="1661480" cy="2549436"/>
            <wp:effectExtent l="0" t="5715" r="0" b="0"/>
            <wp:wrapNone/>
            <wp:docPr id="33" name="Imagem 3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Interface gráfica do usuário, Aplicativo&#10;&#10;Descrição gerada automaticamente"/>
                    <pic:cNvPicPr/>
                  </pic:nvPicPr>
                  <pic:blipFill rotWithShape="1">
                    <a:blip r:embed="rId14" cstate="print">
                      <a:extLst>
                        <a:ext uri="{28A0092B-C50C-407E-A947-70E740481C1C}">
                          <a14:useLocalDpi xmlns:a14="http://schemas.microsoft.com/office/drawing/2010/main" val="0"/>
                        </a:ext>
                      </a:extLst>
                    </a:blip>
                    <a:srcRect l="33245" t="23996" r="43224" b="11743"/>
                    <a:stretch/>
                  </pic:blipFill>
                  <pic:spPr bwMode="auto">
                    <a:xfrm rot="5400000">
                      <a:off x="0" y="0"/>
                      <a:ext cx="1664353" cy="2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FF7" w:rsidP="00BC58A0" w:rsidRDefault="000F7FF7" w14:paraId="501C954A" w14:textId="50FD7CDD">
      <w:pPr>
        <w:spacing w:line="276" w:lineRule="auto"/>
        <w:ind w:firstLine="426"/>
        <w:jc w:val="center"/>
        <w:rPr>
          <w:szCs w:val="24"/>
        </w:rPr>
      </w:pPr>
    </w:p>
    <w:p w:rsidR="00EC0C67" w:rsidP="00303996" w:rsidRDefault="00EC0C67" w14:paraId="52CCB426" w14:textId="271A62B9">
      <w:pPr>
        <w:pStyle w:val="Legenda"/>
        <w:numPr>
          <w:ilvl w:val="0"/>
          <w:numId w:val="0"/>
        </w:numPr>
        <w:rPr>
          <w:b/>
          <w:bCs/>
          <w:sz w:val="20"/>
        </w:rPr>
      </w:pPr>
      <w:bookmarkStart w:name="_Toc17292765" w:id="31"/>
      <w:bookmarkStart w:name="_Toc22564259" w:id="32"/>
      <w:bookmarkStart w:name="_Toc23178316" w:id="33"/>
    </w:p>
    <w:p w:rsidR="00EC0C67" w:rsidP="00303996" w:rsidRDefault="00444AAD" w14:paraId="252C300F" w14:textId="3A4A24F4">
      <w:pPr>
        <w:pStyle w:val="Legenda"/>
        <w:numPr>
          <w:ilvl w:val="0"/>
          <w:numId w:val="0"/>
        </w:numPr>
        <w:rPr>
          <w:b/>
          <w:bCs/>
          <w:sz w:val="20"/>
        </w:rPr>
      </w:pPr>
      <w:r w:rsidRPr="00CE1B9C">
        <w:rPr>
          <w:b/>
          <w:bCs/>
          <w:noProof/>
          <w:sz w:val="20"/>
        </w:rPr>
        <mc:AlternateContent>
          <mc:Choice Requires="wps">
            <w:drawing>
              <wp:anchor distT="45720" distB="45720" distL="114300" distR="114300" simplePos="0" relativeHeight="251730944" behindDoc="0" locked="0" layoutInCell="1" allowOverlap="1" wp14:anchorId="3E9835DE" wp14:editId="148912DE">
                <wp:simplePos x="0" y="0"/>
                <wp:positionH relativeFrom="column">
                  <wp:posOffset>3105785</wp:posOffset>
                </wp:positionH>
                <wp:positionV relativeFrom="paragraph">
                  <wp:posOffset>77470</wp:posOffset>
                </wp:positionV>
                <wp:extent cx="887105" cy="532471"/>
                <wp:effectExtent l="0" t="0" r="0" b="1270"/>
                <wp:wrapNone/>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5" cy="532471"/>
                        </a:xfrm>
                        <a:prstGeom prst="rect">
                          <a:avLst/>
                        </a:prstGeom>
                        <a:noFill/>
                        <a:ln w="9525">
                          <a:noFill/>
                          <a:miter lim="800000"/>
                          <a:headEnd/>
                          <a:tailEnd/>
                        </a:ln>
                      </wps:spPr>
                      <wps:txbx>
                        <w:txbxContent>
                          <w:p w:rsidRPr="00C02323" w:rsidR="00C02323" w:rsidP="00C02323" w:rsidRDefault="00C02323" w14:paraId="27101F63" w14:textId="43BF4C5F">
                            <w:pPr>
                              <w:rPr>
                                <w:color w:val="38C7BD"/>
                                <w:sz w:val="48"/>
                                <w:szCs w:val="40"/>
                              </w:rPr>
                            </w:pPr>
                            <w:r>
                              <w:rPr>
                                <w:color w:val="38C7BD"/>
                                <w:sz w:val="48"/>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7EF01D">
              <v:shapetype id="_x0000_t202" coordsize="21600,21600" o:spt="202" path="m,l,21600r21600,l21600,xe" w14:anchorId="3E9835DE">
                <v:stroke joinstyle="miter"/>
                <v:path gradientshapeok="t" o:connecttype="rect"/>
              </v:shapetype>
              <v:shape id="Caixa de Texto 2" style="position:absolute;left:0;text-align:left;margin-left:244.55pt;margin-top:6.1pt;width:69.85pt;height:41.9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">
                <v:textbox>
                  <w:txbxContent>
                    <w:p w:rsidRPr="00C02323" w:rsidR="00C02323" w:rsidP="00C02323" w:rsidRDefault="00C02323" w14:paraId="18F999B5" w14:textId="43BF4C5F">
                      <w:pPr>
                        <w:rPr>
                          <w:color w:val="38C7BD"/>
                          <w:sz w:val="48"/>
                          <w:szCs w:val="40"/>
                        </w:rPr>
                      </w:pPr>
                      <w:r>
                        <w:rPr>
                          <w:color w:val="38C7BD"/>
                          <w:sz w:val="48"/>
                          <w:szCs w:val="40"/>
                        </w:rPr>
                        <w:t>2</w:t>
                      </w:r>
                    </w:p>
                  </w:txbxContent>
                </v:textbox>
              </v:shape>
            </w:pict>
          </mc:Fallback>
        </mc:AlternateContent>
      </w:r>
      <w:r>
        <w:rPr>
          <w:b/>
          <w:bCs/>
          <w:noProof/>
          <w:sz w:val="20"/>
        </w:rPr>
        <w:drawing>
          <wp:anchor distT="0" distB="0" distL="114300" distR="114300" simplePos="0" relativeHeight="251692031" behindDoc="0" locked="0" layoutInCell="1" allowOverlap="1" wp14:anchorId="12EE172B" wp14:editId="61D17D9E">
            <wp:simplePos x="0" y="0"/>
            <wp:positionH relativeFrom="margin">
              <wp:posOffset>3216910</wp:posOffset>
            </wp:positionH>
            <wp:positionV relativeFrom="paragraph">
              <wp:posOffset>75565</wp:posOffset>
            </wp:positionV>
            <wp:extent cx="3392331" cy="2628709"/>
            <wp:effectExtent l="0" t="0" r="0" b="635"/>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3392331" cy="26287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C67" w:rsidP="00303996" w:rsidRDefault="00444AAD" w14:paraId="487D9AD2" w14:textId="2A9A2610">
      <w:pPr>
        <w:pStyle w:val="Legenda"/>
        <w:numPr>
          <w:ilvl w:val="0"/>
          <w:numId w:val="0"/>
        </w:numPr>
        <w:rPr>
          <w:b/>
          <w:bCs/>
          <w:sz w:val="20"/>
        </w:rPr>
      </w:pPr>
      <w:r w:rsidRPr="00CE1B9C">
        <w:rPr>
          <w:b/>
          <w:bCs/>
          <w:noProof/>
          <w:sz w:val="20"/>
        </w:rPr>
        <mc:AlternateContent>
          <mc:Choice Requires="wps">
            <w:drawing>
              <wp:anchor distT="45720" distB="45720" distL="114300" distR="114300" simplePos="0" relativeHeight="251728896" behindDoc="0" locked="0" layoutInCell="1" allowOverlap="1" wp14:anchorId="0E057E47" wp14:editId="180B4965">
                <wp:simplePos x="0" y="0"/>
                <wp:positionH relativeFrom="margin">
                  <wp:align>left</wp:align>
                </wp:positionH>
                <wp:positionV relativeFrom="paragraph">
                  <wp:posOffset>182245</wp:posOffset>
                </wp:positionV>
                <wp:extent cx="887105" cy="532471"/>
                <wp:effectExtent l="0" t="0" r="0" b="1270"/>
                <wp:wrapNone/>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5" cy="532471"/>
                        </a:xfrm>
                        <a:prstGeom prst="rect">
                          <a:avLst/>
                        </a:prstGeom>
                        <a:noFill/>
                        <a:ln w="9525">
                          <a:noFill/>
                          <a:miter lim="800000"/>
                          <a:headEnd/>
                          <a:tailEnd/>
                        </a:ln>
                      </wps:spPr>
                      <wps:txbx>
                        <w:txbxContent>
                          <w:p w:rsidRPr="00C02323" w:rsidR="00C02323" w:rsidP="00C02323" w:rsidRDefault="00C02323" w14:paraId="65793970" w14:textId="1B80C17B">
                            <w:pPr>
                              <w:rPr>
                                <w:color w:val="38C7BD"/>
                                <w:sz w:val="48"/>
                                <w:szCs w:val="40"/>
                              </w:rPr>
                            </w:pPr>
                            <w:r>
                              <w:rPr>
                                <w:color w:val="38C7BD"/>
                                <w:sz w:val="48"/>
                                <w:szCs w:val="40"/>
                              </w:rPr>
                              <w:t>3</w:t>
                            </w:r>
                            <w:r w:rsidRPr="00C02323">
                              <w:rPr>
                                <w:noProof/>
                                <w:color w:val="38C7BD"/>
                                <w:sz w:val="48"/>
                                <w:szCs w:val="40"/>
                              </w:rPr>
                              <w:drawing>
                                <wp:inline distT="0" distB="0" distL="0" distR="0" wp14:anchorId="0F78E374" wp14:editId="2B399682">
                                  <wp:extent cx="695325" cy="41846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B1A385">
              <v:shape id="_x0000_s1027" style="position:absolute;left:0;text-align:left;margin-left:0;margin-top:14.35pt;width:69.85pt;height:41.9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" w14:anchorId="0E057E47">
                <v:textbox>
                  <w:txbxContent>
                    <w:p w:rsidRPr="00C02323" w:rsidR="00C02323" w:rsidP="00C02323" w:rsidRDefault="00C02323" w14:paraId="5FCD5EC4" w14:textId="1B80C17B">
                      <w:pPr>
                        <w:rPr>
                          <w:color w:val="38C7BD"/>
                          <w:sz w:val="48"/>
                          <w:szCs w:val="40"/>
                        </w:rPr>
                      </w:pPr>
                      <w:r>
                        <w:rPr>
                          <w:color w:val="38C7BD"/>
                          <w:sz w:val="48"/>
                          <w:szCs w:val="40"/>
                        </w:rPr>
                        <w:t>3</w:t>
                      </w:r>
                      <w:r w:rsidRPr="00C02323">
                        <w:rPr>
                          <w:noProof/>
                          <w:color w:val="38C7BD"/>
                          <w:sz w:val="48"/>
                          <w:szCs w:val="40"/>
                        </w:rPr>
                        <w:drawing>
                          <wp:inline distT="0" distB="0" distL="0" distR="0" wp14:anchorId="6680CE75" wp14:editId="2B399682">
                            <wp:extent cx="695325" cy="418465"/>
                            <wp:effectExtent l="0" t="0" r="0" b="0"/>
                            <wp:docPr id="2122321727"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418465"/>
                                    </a:xfrm>
                                    <a:prstGeom prst="rect">
                                      <a:avLst/>
                                    </a:prstGeom>
                                    <a:noFill/>
                                    <a:ln>
                                      <a:noFill/>
                                    </a:ln>
                                  </pic:spPr>
                                </pic:pic>
                              </a:graphicData>
                            </a:graphic>
                          </wp:inline>
                        </w:drawing>
                      </w:r>
                    </w:p>
                  </w:txbxContent>
                </v:textbox>
                <w10:wrap anchorx="margin"/>
              </v:shape>
            </w:pict>
          </mc:Fallback>
        </mc:AlternateContent>
      </w:r>
    </w:p>
    <w:p w:rsidR="00EC0C67" w:rsidP="00303996" w:rsidRDefault="00444AAD" w14:paraId="17461314" w14:textId="76B2FE10">
      <w:pPr>
        <w:pStyle w:val="Legenda"/>
        <w:numPr>
          <w:ilvl w:val="0"/>
          <w:numId w:val="0"/>
        </w:numPr>
        <w:rPr>
          <w:b/>
          <w:bCs/>
          <w:sz w:val="20"/>
        </w:rPr>
      </w:pPr>
      <w:r>
        <w:rPr>
          <w:b/>
          <w:bCs/>
          <w:noProof/>
          <w:sz w:val="20"/>
        </w:rPr>
        <mc:AlternateContent>
          <mc:Choice Requires="wps">
            <w:drawing>
              <wp:anchor distT="0" distB="0" distL="114300" distR="114300" simplePos="0" relativeHeight="251735040" behindDoc="0" locked="0" layoutInCell="1" allowOverlap="1" wp14:anchorId="0C8D87F7" wp14:editId="31B0D6BE">
                <wp:simplePos x="0" y="0"/>
                <wp:positionH relativeFrom="column">
                  <wp:posOffset>3369310</wp:posOffset>
                </wp:positionH>
                <wp:positionV relativeFrom="paragraph">
                  <wp:posOffset>69850</wp:posOffset>
                </wp:positionV>
                <wp:extent cx="386080" cy="5080"/>
                <wp:effectExtent l="19050" t="57150" r="0" b="90170"/>
                <wp:wrapNone/>
                <wp:docPr id="41" name="Conector de Seta Reta 41"/>
                <wp:cNvGraphicFramePr/>
                <a:graphic xmlns:a="http://schemas.openxmlformats.org/drawingml/2006/main">
                  <a:graphicData uri="http://schemas.microsoft.com/office/word/2010/wordprocessingShape">
                    <wps:wsp>
                      <wps:cNvCnPr/>
                      <wps:spPr>
                        <a:xfrm flipH="1">
                          <a:off x="0" y="0"/>
                          <a:ext cx="386080" cy="5080"/>
                        </a:xfrm>
                        <a:prstGeom prst="straightConnector1">
                          <a:avLst/>
                        </a:prstGeom>
                        <a:ln>
                          <a:solidFill>
                            <a:srgbClr val="38C7B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C273CED">
              <v:shapetype id="_x0000_t32" coordsize="21600,21600" o:oned="t" filled="f" o:spt="32" path="m,l21600,21600e" w14:anchorId="2774A012">
                <v:path fillok="f" arrowok="t" o:connecttype="none"/>
                <o:lock v:ext="edit" shapetype="t"/>
              </v:shapetype>
              <v:shape id="Conector de Seta Reta 41" style="position:absolute;margin-left:265.3pt;margin-top:5.5pt;width:30.4pt;height:.4pt;flip:x;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38c7b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">
                <v:stroke endarrow="block"/>
              </v:shape>
            </w:pict>
          </mc:Fallback>
        </mc:AlternateContent>
      </w:r>
    </w:p>
    <w:p w:rsidR="00EC0C67" w:rsidP="00303996" w:rsidRDefault="00EC0C67" w14:paraId="77B5ED41" w14:textId="7713F1AD">
      <w:pPr>
        <w:pStyle w:val="Legenda"/>
        <w:numPr>
          <w:ilvl w:val="0"/>
          <w:numId w:val="0"/>
        </w:numPr>
        <w:rPr>
          <w:b/>
          <w:bCs/>
          <w:sz w:val="20"/>
        </w:rPr>
      </w:pPr>
    </w:p>
    <w:p w:rsidR="00EC0C67" w:rsidP="00303996" w:rsidRDefault="00EC0C67" w14:paraId="73D6DB76" w14:textId="084BFF1A">
      <w:pPr>
        <w:pStyle w:val="Legenda"/>
        <w:numPr>
          <w:ilvl w:val="0"/>
          <w:numId w:val="0"/>
        </w:numPr>
        <w:rPr>
          <w:b/>
          <w:bCs/>
          <w:sz w:val="20"/>
        </w:rPr>
      </w:pPr>
    </w:p>
    <w:bookmarkEnd w:id="30"/>
    <w:p w:rsidR="00EC0C67" w:rsidP="00303996" w:rsidRDefault="000C4299" w14:paraId="7BA42974" w14:textId="681C0226">
      <w:pPr>
        <w:pStyle w:val="Legenda"/>
        <w:numPr>
          <w:ilvl w:val="0"/>
          <w:numId w:val="0"/>
        </w:numPr>
        <w:rPr>
          <w:b/>
          <w:bCs/>
          <w:sz w:val="20"/>
        </w:rPr>
      </w:pPr>
      <w:r w:rsidRPr="00CE1B9C">
        <w:rPr>
          <w:b/>
          <w:bCs/>
          <w:noProof/>
          <w:sz w:val="20"/>
        </w:rPr>
        <mc:AlternateContent>
          <mc:Choice Requires="wps">
            <w:drawing>
              <wp:anchor distT="45720" distB="45720" distL="114300" distR="114300" simplePos="0" relativeHeight="251709440" behindDoc="0" locked="0" layoutInCell="1" allowOverlap="1" wp14:anchorId="7CC91C38" wp14:editId="320848E4">
                <wp:simplePos x="0" y="0"/>
                <wp:positionH relativeFrom="column">
                  <wp:posOffset>3152717</wp:posOffset>
                </wp:positionH>
                <wp:positionV relativeFrom="paragraph">
                  <wp:posOffset>268086</wp:posOffset>
                </wp:positionV>
                <wp:extent cx="887105" cy="532471"/>
                <wp:effectExtent l="0" t="0" r="0" b="127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5" cy="532471"/>
                        </a:xfrm>
                        <a:prstGeom prst="rect">
                          <a:avLst/>
                        </a:prstGeom>
                        <a:noFill/>
                        <a:ln w="9525">
                          <a:noFill/>
                          <a:miter lim="800000"/>
                          <a:headEnd/>
                          <a:tailEnd/>
                        </a:ln>
                      </wps:spPr>
                      <wps:txbx>
                        <w:txbxContent>
                          <w:p w:rsidRPr="000C4299" w:rsidR="00EC0C67" w:rsidP="00EC0C67" w:rsidRDefault="00EC0C67" w14:paraId="2358167D" w14:textId="1C46593B">
                            <w:pPr>
                              <w:rPr>
                                <w:color w:val="38C7BD"/>
                                <w:sz w:val="48"/>
                                <w:szCs w:val="40"/>
                              </w:rPr>
                            </w:pPr>
                            <w:r w:rsidRPr="000C4299">
                              <w:rPr>
                                <w:color w:val="38C7BD"/>
                                <w:sz w:val="48"/>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ECF7D42">
              <v:shape id="_x0000_s1028" style="position:absolute;left:0;text-align:left;margin-left:248.25pt;margin-top:21.1pt;width:69.85pt;height:41.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" w14:anchorId="7CC91C38">
                <v:textbox>
                  <w:txbxContent>
                    <w:p w:rsidRPr="000C4299" w:rsidR="00EC0C67" w:rsidP="00EC0C67" w:rsidRDefault="00EC0C67" w14:paraId="649841BE" w14:textId="1C46593B">
                      <w:pPr>
                        <w:rPr>
                          <w:color w:val="38C7BD"/>
                          <w:sz w:val="48"/>
                          <w:szCs w:val="40"/>
                        </w:rPr>
                      </w:pPr>
                      <w:r w:rsidRPr="000C4299">
                        <w:rPr>
                          <w:color w:val="38C7BD"/>
                          <w:sz w:val="48"/>
                          <w:szCs w:val="40"/>
                        </w:rPr>
                        <w:t>1</w:t>
                      </w:r>
                    </w:p>
                  </w:txbxContent>
                </v:textbox>
              </v:shape>
            </w:pict>
          </mc:Fallback>
        </mc:AlternateContent>
      </w:r>
    </w:p>
    <w:p w:rsidR="00EC0C67" w:rsidP="00303996" w:rsidRDefault="00EC0C67" w14:paraId="528B874D" w14:textId="44A5537E">
      <w:pPr>
        <w:pStyle w:val="Legenda"/>
        <w:numPr>
          <w:ilvl w:val="0"/>
          <w:numId w:val="0"/>
        </w:numPr>
        <w:rPr>
          <w:b/>
          <w:bCs/>
          <w:sz w:val="20"/>
        </w:rPr>
      </w:pPr>
    </w:p>
    <w:p w:rsidR="00EC0C67" w:rsidP="00303996" w:rsidRDefault="00EC0C67" w14:paraId="1F16FA89" w14:textId="1FF60C2C">
      <w:pPr>
        <w:pStyle w:val="Legenda"/>
        <w:numPr>
          <w:ilvl w:val="0"/>
          <w:numId w:val="0"/>
        </w:numPr>
        <w:rPr>
          <w:b/>
          <w:bCs/>
          <w:sz w:val="20"/>
        </w:rPr>
      </w:pPr>
    </w:p>
    <w:p w:rsidR="00EC0C67" w:rsidP="00303996" w:rsidRDefault="00EC0C67" w14:paraId="4D3BBC64" w14:textId="6AC33207">
      <w:pPr>
        <w:pStyle w:val="Legenda"/>
        <w:numPr>
          <w:ilvl w:val="0"/>
          <w:numId w:val="0"/>
        </w:numPr>
        <w:rPr>
          <w:b/>
          <w:bCs/>
          <w:sz w:val="20"/>
        </w:rPr>
      </w:pPr>
    </w:p>
    <w:p w:rsidR="00EC0C67" w:rsidP="00303996" w:rsidRDefault="00EC0C67" w14:paraId="72239B36" w14:textId="77777777">
      <w:pPr>
        <w:pStyle w:val="Legenda"/>
        <w:numPr>
          <w:ilvl w:val="0"/>
          <w:numId w:val="0"/>
        </w:numPr>
        <w:rPr>
          <w:b/>
          <w:bCs/>
          <w:sz w:val="20"/>
        </w:rPr>
      </w:pPr>
    </w:p>
    <w:p w:rsidRPr="00F344D4" w:rsidR="004E5F65" w:rsidP="00F344D4" w:rsidRDefault="00BC58A0" w14:paraId="076AC89C" w14:textId="72A2FF28">
      <w:pPr>
        <w:pStyle w:val="Tabela"/>
        <w:numPr>
          <w:ilvl w:val="0"/>
          <w:numId w:val="0"/>
        </w:numPr>
        <w:rPr>
          <w:rFonts w:ascii="Roboto" w:hAnsi="Roboto" w:cs="Arial"/>
          <w:color w:val="404040"/>
          <w:sz w:val="20"/>
          <w:szCs w:val="16"/>
        </w:rPr>
      </w:pPr>
      <w:r w:rsidRPr="00F344D4">
        <w:rPr>
          <w:rFonts w:ascii="Roboto" w:hAnsi="Roboto" w:cs="Arial"/>
          <w:color w:val="404040"/>
          <w:sz w:val="20"/>
          <w:szCs w:val="16"/>
        </w:rPr>
        <w:t>Foto do</w:t>
      </w:r>
      <w:r w:rsidRPr="00F344D4" w:rsidR="009300A8">
        <w:rPr>
          <w:rFonts w:ascii="Roboto" w:hAnsi="Roboto" w:cs="Arial"/>
          <w:color w:val="404040"/>
          <w:sz w:val="20"/>
          <w:szCs w:val="16"/>
        </w:rPr>
        <w:t xml:space="preserve"> </w:t>
      </w:r>
      <w:bookmarkEnd w:id="31"/>
      <w:bookmarkEnd w:id="32"/>
      <w:r w:rsidRPr="00F344D4" w:rsidR="000F7FF7">
        <w:rPr>
          <w:rFonts w:ascii="Roboto" w:hAnsi="Roboto" w:cs="Arial"/>
          <w:color w:val="404040"/>
          <w:sz w:val="20"/>
          <w:szCs w:val="16"/>
        </w:rPr>
        <w:t>TS Analisador ASi</w:t>
      </w:r>
      <w:bookmarkEnd w:id="33"/>
      <w:r w:rsidRPr="00F344D4" w:rsidR="00BD5253">
        <w:rPr>
          <w:rFonts w:ascii="Roboto" w:hAnsi="Roboto" w:cs="Arial"/>
          <w:color w:val="404040"/>
          <w:sz w:val="20"/>
          <w:szCs w:val="16"/>
        </w:rPr>
        <w:t xml:space="preserve"> pronto para conectar em rede </w:t>
      </w:r>
      <w:r w:rsidRPr="00F344D4" w:rsidR="000F7FF7">
        <w:rPr>
          <w:rFonts w:ascii="Roboto" w:hAnsi="Roboto" w:cs="Arial"/>
          <w:color w:val="404040"/>
          <w:sz w:val="20"/>
          <w:szCs w:val="16"/>
        </w:rPr>
        <w:t>ASI</w:t>
      </w:r>
    </w:p>
    <w:p w:rsidRPr="00303996" w:rsidR="00303996" w:rsidP="00303996" w:rsidRDefault="00303996" w14:paraId="02367E37" w14:textId="2FBD2F56"/>
    <w:p w:rsidRPr="00F344D4" w:rsidR="00D90090" w:rsidP="00D90090" w:rsidRDefault="004E5F65" w14:paraId="6665196E" w14:textId="3A6D01E7">
      <w:pPr>
        <w:pStyle w:val="Tabela"/>
        <w:numPr>
          <w:ilvl w:val="0"/>
          <w:numId w:val="0"/>
        </w:numPr>
        <w:jc w:val="left"/>
        <w:rPr>
          <w:rFonts w:ascii="Roboto" w:hAnsi="Roboto" w:cs="Arial"/>
          <w:color w:val="404040"/>
          <w:szCs w:val="20"/>
        </w:rPr>
      </w:pPr>
      <w:r w:rsidRPr="00F344D4">
        <w:rPr>
          <w:rFonts w:ascii="Roboto" w:hAnsi="Roboto" w:cs="Arial"/>
          <w:color w:val="404040"/>
          <w:szCs w:val="20"/>
        </w:rPr>
        <w:t xml:space="preserve">A descrição do </w:t>
      </w:r>
      <w:r w:rsidRPr="00F344D4" w:rsidR="00BD5253">
        <w:rPr>
          <w:rFonts w:ascii="Roboto" w:hAnsi="Roboto" w:cs="Arial"/>
          <w:color w:val="404040"/>
          <w:szCs w:val="20"/>
        </w:rPr>
        <w:t xml:space="preserve">equipamento na configuração para </w:t>
      </w:r>
      <w:r w:rsidRPr="00F344D4" w:rsidR="000F7FF7">
        <w:rPr>
          <w:rFonts w:ascii="Roboto" w:hAnsi="Roboto" w:cs="Arial"/>
          <w:color w:val="404040"/>
          <w:szCs w:val="20"/>
        </w:rPr>
        <w:t>ASI</w:t>
      </w:r>
      <w:r w:rsidRPr="00F344D4" w:rsidR="00BD5253">
        <w:rPr>
          <w:rFonts w:ascii="Roboto" w:hAnsi="Roboto" w:cs="Arial"/>
          <w:color w:val="404040"/>
          <w:szCs w:val="20"/>
        </w:rPr>
        <w:t xml:space="preserve"> é</w:t>
      </w:r>
      <w:r w:rsidRPr="00F344D4">
        <w:rPr>
          <w:rFonts w:ascii="Roboto" w:hAnsi="Roboto" w:cs="Arial"/>
          <w:color w:val="404040"/>
          <w:szCs w:val="20"/>
        </w:rPr>
        <w:t xml:space="preserve"> vist</w:t>
      </w:r>
      <w:r w:rsidRPr="00F344D4" w:rsidR="00BD5253">
        <w:rPr>
          <w:rFonts w:ascii="Roboto" w:hAnsi="Roboto" w:cs="Arial"/>
          <w:color w:val="404040"/>
          <w:szCs w:val="20"/>
        </w:rPr>
        <w:t>a no</w:t>
      </w:r>
      <w:r w:rsidRPr="00F344D4">
        <w:rPr>
          <w:rFonts w:ascii="Roboto" w:hAnsi="Roboto" w:cs="Arial"/>
          <w:color w:val="404040"/>
          <w:szCs w:val="20"/>
        </w:rPr>
        <w:t xml:space="preserve"> quadro abaixo.</w:t>
      </w:r>
    </w:p>
    <w:p w:rsidRPr="00EE3DE3" w:rsidR="009300A8" w:rsidP="009300A8" w:rsidRDefault="009300A8" w14:paraId="65439B91" w14:textId="53E5DB85">
      <w:pPr>
        <w:pStyle w:val="Tabela"/>
        <w:numPr>
          <w:ilvl w:val="0"/>
          <w:numId w:val="0"/>
        </w:numPr>
        <w:rPr>
          <w:rFonts w:cs="Arial"/>
          <w:b/>
          <w:bCs/>
          <w:sz w:val="20"/>
          <w:szCs w:val="20"/>
        </w:rPr>
      </w:pPr>
    </w:p>
    <w:tbl>
      <w:tblPr>
        <w:tblpPr w:leftFromText="141" w:rightFromText="141" w:vertAnchor="text" w:horzAnchor="margin" w:tblpY="68"/>
        <w:tblW w:w="14274" w:type="dxa"/>
        <w:tblLook w:val="04A0" w:firstRow="1" w:lastRow="0" w:firstColumn="1" w:lastColumn="0" w:noHBand="0" w:noVBand="1"/>
      </w:tblPr>
      <w:tblGrid>
        <w:gridCol w:w="3051"/>
        <w:gridCol w:w="2635"/>
        <w:gridCol w:w="4294"/>
        <w:gridCol w:w="4294"/>
      </w:tblGrid>
      <w:tr w:rsidRPr="008D2C81" w:rsidR="00C02323" w:rsidTr="00C02323" w14:paraId="07F7C023" w14:textId="6DCC0A6A">
        <w:trPr>
          <w:trHeight w:val="404"/>
        </w:trPr>
        <w:tc>
          <w:tcPr>
            <w:tcW w:w="3051" w:type="dxa"/>
            <w:shd w:val="clear" w:color="auto" w:fill="auto"/>
            <w:vAlign w:val="center"/>
          </w:tcPr>
          <w:p w:rsidRPr="00240AD3" w:rsidR="00C02323" w:rsidP="00240AD3" w:rsidRDefault="00C02323" w14:paraId="68988443" w14:textId="77777777">
            <w:pPr>
              <w:pStyle w:val="PargrafodaLista"/>
              <w:numPr>
                <w:ilvl w:val="0"/>
                <w:numId w:val="22"/>
              </w:numPr>
              <w:spacing w:before="120" w:after="120"/>
              <w:jc w:val="center"/>
              <w:rPr>
                <w:rFonts w:ascii="Roboto" w:hAnsi="Roboto"/>
                <w:b/>
                <w:bCs/>
                <w:color w:val="404040" w:themeColor="text1" w:themeTint="BF"/>
                <w:sz w:val="20"/>
              </w:rPr>
            </w:pPr>
            <w:r w:rsidRPr="00240AD3">
              <w:rPr>
                <w:rFonts w:ascii="Roboto" w:hAnsi="Roboto"/>
                <w:b/>
                <w:bCs/>
                <w:color w:val="404040" w:themeColor="text1" w:themeTint="BF"/>
                <w:sz w:val="20"/>
              </w:rPr>
              <w:t>Adaptador ASI</w:t>
            </w:r>
          </w:p>
        </w:tc>
        <w:tc>
          <w:tcPr>
            <w:tcW w:w="2635" w:type="dxa"/>
            <w:shd w:val="clear" w:color="auto" w:fill="auto"/>
            <w:vAlign w:val="center"/>
          </w:tcPr>
          <w:p w:rsidRPr="00240AD3" w:rsidR="00C02323" w:rsidP="00240AD3" w:rsidRDefault="00C02323" w14:paraId="3E16DE40" w14:textId="77777777">
            <w:pPr>
              <w:pStyle w:val="Default"/>
              <w:spacing w:before="120" w:after="120"/>
              <w:jc w:val="center"/>
              <w:rPr>
                <w:rFonts w:ascii="Roboto" w:hAnsi="Roboto"/>
                <w:color w:val="404040" w:themeColor="text1" w:themeTint="BF"/>
                <w:sz w:val="20"/>
                <w:szCs w:val="20"/>
              </w:rPr>
            </w:pPr>
            <w:r w:rsidRPr="00240AD3">
              <w:rPr>
                <w:rFonts w:ascii="Roboto" w:hAnsi="Roboto"/>
                <w:color w:val="404040" w:themeColor="text1" w:themeTint="BF"/>
                <w:sz w:val="20"/>
                <w:szCs w:val="20"/>
              </w:rPr>
              <w:t>Garra tipo jacaré</w:t>
            </w:r>
          </w:p>
        </w:tc>
        <w:tc>
          <w:tcPr>
            <w:tcW w:w="4294" w:type="dxa"/>
            <w:shd w:val="clear" w:color="auto" w:fill="auto"/>
            <w:vAlign w:val="center"/>
          </w:tcPr>
          <w:p w:rsidRPr="00240AD3" w:rsidR="00C02323" w:rsidP="00240AD3" w:rsidRDefault="00C02323" w14:paraId="0E5903E9" w14:textId="4DE0D898">
            <w:pPr>
              <w:spacing w:before="120" w:after="120"/>
              <w:ind w:left="0"/>
              <w:jc w:val="left"/>
              <w:rPr>
                <w:rFonts w:ascii="Roboto" w:hAnsi="Roboto"/>
                <w:color w:val="404040" w:themeColor="text1" w:themeTint="BF"/>
                <w:sz w:val="20"/>
              </w:rPr>
            </w:pPr>
            <w:r w:rsidRPr="00240AD3">
              <w:rPr>
                <w:rFonts w:ascii="Roboto" w:hAnsi="Roboto"/>
                <w:color w:val="404040" w:themeColor="text1" w:themeTint="BF"/>
                <w:sz w:val="20"/>
              </w:rPr>
              <w:t xml:space="preserve">Deve-se conectar à rede ASI </w:t>
            </w:r>
          </w:p>
        </w:tc>
        <w:tc>
          <w:tcPr>
            <w:tcW w:w="4294" w:type="dxa"/>
          </w:tcPr>
          <w:p w:rsidRPr="00240AD3" w:rsidR="00C02323" w:rsidP="00240AD3" w:rsidRDefault="00C02323" w14:paraId="47B8878F" w14:textId="77777777">
            <w:pPr>
              <w:spacing w:before="120" w:after="120"/>
              <w:ind w:left="0"/>
              <w:jc w:val="left"/>
              <w:rPr>
                <w:rFonts w:ascii="Roboto" w:hAnsi="Roboto"/>
                <w:noProof/>
                <w:color w:val="404040" w:themeColor="text1" w:themeTint="BF"/>
              </w:rPr>
            </w:pPr>
          </w:p>
        </w:tc>
      </w:tr>
      <w:tr w:rsidRPr="008D2C81" w:rsidR="00C02323" w:rsidTr="00C02323" w14:paraId="12A6E5A6" w14:textId="0D3546F4">
        <w:trPr>
          <w:trHeight w:val="808"/>
        </w:trPr>
        <w:tc>
          <w:tcPr>
            <w:tcW w:w="3051" w:type="dxa"/>
            <w:shd w:val="clear" w:color="auto" w:fill="auto"/>
            <w:vAlign w:val="center"/>
          </w:tcPr>
          <w:p w:rsidRPr="00240AD3" w:rsidR="00C02323" w:rsidP="00240AD3" w:rsidRDefault="00C02323" w14:paraId="4692C4EC" w14:textId="77777777">
            <w:pPr>
              <w:pStyle w:val="PargrafodaLista"/>
              <w:numPr>
                <w:ilvl w:val="0"/>
                <w:numId w:val="22"/>
              </w:numPr>
              <w:spacing w:before="120" w:after="120"/>
              <w:jc w:val="center"/>
              <w:rPr>
                <w:rFonts w:ascii="Roboto" w:hAnsi="Roboto"/>
                <w:b/>
                <w:bCs/>
                <w:color w:val="404040" w:themeColor="text1" w:themeTint="BF"/>
                <w:sz w:val="20"/>
              </w:rPr>
            </w:pPr>
            <w:r w:rsidRPr="00240AD3">
              <w:rPr>
                <w:rFonts w:ascii="Roboto" w:hAnsi="Roboto"/>
                <w:b/>
                <w:bCs/>
                <w:color w:val="404040" w:themeColor="text1" w:themeTint="BF"/>
                <w:sz w:val="20"/>
              </w:rPr>
              <w:t>Adaptador ASI</w:t>
            </w:r>
          </w:p>
          <w:p w:rsidRPr="00240AD3" w:rsidR="00C02323" w:rsidP="00240AD3" w:rsidRDefault="00C02323" w14:paraId="07997325" w14:textId="77777777">
            <w:pPr>
              <w:pStyle w:val="PargrafodaLista"/>
              <w:numPr>
                <w:ilvl w:val="0"/>
                <w:numId w:val="22"/>
              </w:numPr>
              <w:spacing w:before="120" w:after="120"/>
              <w:jc w:val="center"/>
              <w:rPr>
                <w:rFonts w:ascii="Roboto" w:hAnsi="Roboto"/>
                <w:b/>
                <w:bCs/>
                <w:color w:val="404040" w:themeColor="text1" w:themeTint="BF"/>
                <w:sz w:val="20"/>
              </w:rPr>
            </w:pPr>
            <w:r w:rsidRPr="00240AD3">
              <w:rPr>
                <w:rFonts w:ascii="Roboto" w:hAnsi="Roboto"/>
                <w:b/>
                <w:bCs/>
                <w:color w:val="404040" w:themeColor="text1" w:themeTint="BF"/>
                <w:sz w:val="20"/>
              </w:rPr>
              <w:t>Conector USB</w:t>
            </w:r>
          </w:p>
        </w:tc>
        <w:tc>
          <w:tcPr>
            <w:tcW w:w="2635" w:type="dxa"/>
            <w:shd w:val="clear" w:color="auto" w:fill="auto"/>
            <w:vAlign w:val="center"/>
          </w:tcPr>
          <w:p w:rsidRPr="00240AD3" w:rsidR="00C02323" w:rsidP="00240AD3" w:rsidRDefault="00C02323" w14:paraId="24E30B04" w14:textId="5F5056D7">
            <w:pPr>
              <w:pStyle w:val="Default"/>
              <w:spacing w:before="120" w:after="120"/>
              <w:jc w:val="center"/>
              <w:rPr>
                <w:rFonts w:ascii="Roboto" w:hAnsi="Roboto"/>
                <w:color w:val="404040" w:themeColor="text1" w:themeTint="BF"/>
                <w:sz w:val="20"/>
                <w:szCs w:val="20"/>
              </w:rPr>
            </w:pPr>
            <w:r w:rsidRPr="00240AD3">
              <w:rPr>
                <w:rFonts w:ascii="Roboto" w:hAnsi="Roboto"/>
                <w:color w:val="404040" w:themeColor="text1" w:themeTint="BF"/>
                <w:sz w:val="20"/>
                <w:szCs w:val="20"/>
              </w:rPr>
              <w:t>Conector tipo BNC</w:t>
            </w:r>
          </w:p>
          <w:p w:rsidRPr="00240AD3" w:rsidR="00C02323" w:rsidP="00240AD3" w:rsidRDefault="00C02323" w14:paraId="352A5140" w14:textId="77777777">
            <w:pPr>
              <w:pStyle w:val="Default"/>
              <w:spacing w:before="120" w:after="120"/>
              <w:jc w:val="center"/>
              <w:rPr>
                <w:rFonts w:ascii="Roboto" w:hAnsi="Roboto"/>
                <w:color w:val="404040" w:themeColor="text1" w:themeTint="BF"/>
                <w:sz w:val="20"/>
                <w:szCs w:val="20"/>
              </w:rPr>
            </w:pPr>
            <w:r w:rsidRPr="00240AD3">
              <w:rPr>
                <w:rFonts w:ascii="Roboto" w:hAnsi="Roboto"/>
                <w:color w:val="404040" w:themeColor="text1" w:themeTint="BF"/>
                <w:sz w:val="20"/>
                <w:szCs w:val="20"/>
              </w:rPr>
              <w:t xml:space="preserve">USB </w:t>
            </w:r>
            <w:proofErr w:type="spellStart"/>
            <w:r w:rsidRPr="00240AD3">
              <w:rPr>
                <w:rFonts w:ascii="Roboto" w:hAnsi="Roboto"/>
                <w:color w:val="404040" w:themeColor="text1" w:themeTint="BF"/>
                <w:sz w:val="20"/>
                <w:szCs w:val="20"/>
              </w:rPr>
              <w:t>Type</w:t>
            </w:r>
            <w:proofErr w:type="spellEnd"/>
            <w:r w:rsidRPr="00240AD3">
              <w:rPr>
                <w:rFonts w:ascii="Roboto" w:hAnsi="Roboto"/>
                <w:color w:val="404040" w:themeColor="text1" w:themeTint="BF"/>
                <w:sz w:val="20"/>
                <w:szCs w:val="20"/>
              </w:rPr>
              <w:t xml:space="preserve"> A</w:t>
            </w:r>
          </w:p>
        </w:tc>
        <w:tc>
          <w:tcPr>
            <w:tcW w:w="4294" w:type="dxa"/>
            <w:shd w:val="clear" w:color="auto" w:fill="auto"/>
            <w:vAlign w:val="center"/>
          </w:tcPr>
          <w:p w:rsidRPr="00240AD3" w:rsidR="00C02323" w:rsidP="00240AD3" w:rsidRDefault="00C02323" w14:paraId="337BD1F4" w14:textId="77777777">
            <w:pPr>
              <w:spacing w:before="120" w:after="120"/>
              <w:ind w:left="0"/>
              <w:jc w:val="left"/>
              <w:rPr>
                <w:rFonts w:ascii="Roboto" w:hAnsi="Roboto"/>
                <w:color w:val="404040" w:themeColor="text1" w:themeTint="BF"/>
                <w:sz w:val="20"/>
              </w:rPr>
            </w:pPr>
            <w:r w:rsidRPr="00240AD3">
              <w:rPr>
                <w:rFonts w:ascii="Roboto" w:hAnsi="Roboto"/>
                <w:color w:val="404040" w:themeColor="text1" w:themeTint="BF"/>
                <w:sz w:val="20"/>
              </w:rPr>
              <w:t>Deve-se conectar ao TS Analisador ASi</w:t>
            </w:r>
          </w:p>
          <w:p w:rsidRPr="00240AD3" w:rsidR="00C02323" w:rsidP="00240AD3" w:rsidRDefault="00C02323" w14:paraId="30323EFB" w14:textId="77777777">
            <w:pPr>
              <w:spacing w:before="120" w:after="120"/>
              <w:ind w:left="0"/>
              <w:jc w:val="left"/>
              <w:rPr>
                <w:rFonts w:ascii="Roboto" w:hAnsi="Roboto"/>
                <w:color w:val="404040" w:themeColor="text1" w:themeTint="BF"/>
                <w:sz w:val="20"/>
              </w:rPr>
            </w:pPr>
            <w:r w:rsidRPr="00240AD3">
              <w:rPr>
                <w:rFonts w:ascii="Roboto" w:hAnsi="Roboto"/>
                <w:color w:val="404040" w:themeColor="text1" w:themeTint="BF"/>
                <w:sz w:val="20"/>
              </w:rPr>
              <w:t>Deve-se conectar a uma porta USB do PC</w:t>
            </w:r>
          </w:p>
        </w:tc>
        <w:tc>
          <w:tcPr>
            <w:tcW w:w="4294" w:type="dxa"/>
          </w:tcPr>
          <w:p w:rsidRPr="00240AD3" w:rsidR="00C02323" w:rsidP="00240AD3" w:rsidRDefault="00C02323" w14:paraId="4FEFB57D" w14:textId="45E22412">
            <w:pPr>
              <w:spacing w:before="120" w:after="120"/>
              <w:ind w:left="0"/>
              <w:jc w:val="left"/>
              <w:rPr>
                <w:rFonts w:ascii="Roboto" w:hAnsi="Roboto"/>
                <w:color w:val="404040" w:themeColor="text1" w:themeTint="BF"/>
                <w:sz w:val="20"/>
              </w:rPr>
            </w:pPr>
            <w:r w:rsidRPr="00240AD3">
              <w:rPr>
                <w:rFonts w:ascii="Roboto" w:hAnsi="Roboto"/>
                <w:noProof/>
                <w:color w:val="404040" w:themeColor="text1" w:themeTint="BF"/>
              </w:rPr>
              <mc:AlternateContent>
                <mc:Choice Requires="wps">
                  <w:drawing>
                    <wp:anchor distT="0" distB="0" distL="114300" distR="114300" simplePos="0" relativeHeight="251725824" behindDoc="1" locked="0" layoutInCell="1" allowOverlap="1" wp14:anchorId="073710D4" wp14:editId="4F117257">
                      <wp:simplePos x="0" y="0"/>
                      <wp:positionH relativeFrom="column">
                        <wp:posOffset>-6412980</wp:posOffset>
                      </wp:positionH>
                      <wp:positionV relativeFrom="paragraph">
                        <wp:posOffset>-365183</wp:posOffset>
                      </wp:positionV>
                      <wp:extent cx="6289790" cy="1057275"/>
                      <wp:effectExtent l="0" t="0" r="15875" b="28575"/>
                      <wp:wrapNone/>
                      <wp:docPr id="1" name="Retângulo: Cantos Arredondados 1"/>
                      <wp:cNvGraphicFramePr/>
                      <a:graphic xmlns:a="http://schemas.openxmlformats.org/drawingml/2006/main">
                        <a:graphicData uri="http://schemas.microsoft.com/office/word/2010/wordprocessingShape">
                          <wps:wsp>
                            <wps:cNvSpPr/>
                            <wps:spPr>
                              <a:xfrm>
                                <a:off x="0" y="0"/>
                                <a:ext cx="6289790" cy="1057275"/>
                              </a:xfrm>
                              <a:prstGeom prst="roundRect">
                                <a:avLst/>
                              </a:prstGeom>
                              <a:solidFill>
                                <a:srgbClr val="38C7BD"/>
                              </a:solidFill>
                              <a:ln>
                                <a:solidFill>
                                  <a:srgbClr val="38C7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E394A8">
                    <v:roundrect id="Retângulo: Cantos Arredondados 1" style="position:absolute;margin-left:-504.95pt;margin-top:-28.75pt;width:495.25pt;height:83.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8c7bd" strokecolor="#38c7bd" strokeweight="2pt" arcsize="10923f" w14:anchorId="6D301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"/>
                  </w:pict>
                </mc:Fallback>
              </mc:AlternateContent>
            </w:r>
          </w:p>
        </w:tc>
      </w:tr>
      <w:tr w:rsidRPr="008D2C81" w:rsidR="00C02323" w:rsidTr="00C02323" w14:paraId="2A2FCF79" w14:textId="3A1254C0">
        <w:trPr>
          <w:trHeight w:val="393"/>
        </w:trPr>
        <w:tc>
          <w:tcPr>
            <w:tcW w:w="3051" w:type="dxa"/>
            <w:shd w:val="clear" w:color="auto" w:fill="auto"/>
            <w:vAlign w:val="center"/>
          </w:tcPr>
          <w:p w:rsidRPr="00BD5253" w:rsidR="00C02323" w:rsidP="00240AD3" w:rsidRDefault="00C02323" w14:paraId="27C4C934" w14:textId="77777777">
            <w:pPr>
              <w:spacing w:before="120" w:after="120"/>
              <w:ind w:left="29"/>
              <w:jc w:val="center"/>
              <w:rPr>
                <w:b/>
                <w:bCs/>
                <w:sz w:val="20"/>
              </w:rPr>
            </w:pPr>
          </w:p>
        </w:tc>
        <w:tc>
          <w:tcPr>
            <w:tcW w:w="2635" w:type="dxa"/>
            <w:shd w:val="clear" w:color="auto" w:fill="auto"/>
            <w:vAlign w:val="center"/>
          </w:tcPr>
          <w:p w:rsidRPr="008D2C81" w:rsidR="00C02323" w:rsidP="00240AD3" w:rsidRDefault="00C02323" w14:paraId="436796B3" w14:textId="77777777">
            <w:pPr>
              <w:spacing w:before="120" w:after="120"/>
              <w:ind w:left="19" w:hanging="19"/>
              <w:jc w:val="center"/>
              <w:rPr>
                <w:sz w:val="20"/>
              </w:rPr>
            </w:pPr>
          </w:p>
        </w:tc>
        <w:tc>
          <w:tcPr>
            <w:tcW w:w="4294" w:type="dxa"/>
            <w:shd w:val="clear" w:color="auto" w:fill="auto"/>
            <w:vAlign w:val="center"/>
          </w:tcPr>
          <w:p w:rsidRPr="00BD5253" w:rsidR="00C02323" w:rsidP="00240AD3" w:rsidRDefault="00C02323" w14:paraId="780D1D73" w14:textId="77777777">
            <w:pPr>
              <w:tabs>
                <w:tab w:val="left" w:pos="343"/>
                <w:tab w:val="left" w:pos="413"/>
              </w:tabs>
              <w:spacing w:after="120"/>
              <w:jc w:val="left"/>
              <w:rPr>
                <w:sz w:val="20"/>
              </w:rPr>
            </w:pPr>
          </w:p>
        </w:tc>
        <w:tc>
          <w:tcPr>
            <w:tcW w:w="4294" w:type="dxa"/>
          </w:tcPr>
          <w:p w:rsidRPr="00BD5253" w:rsidR="00C02323" w:rsidP="00240AD3" w:rsidRDefault="00C02323" w14:paraId="6C4A2982" w14:textId="32BC6535">
            <w:pPr>
              <w:tabs>
                <w:tab w:val="left" w:pos="343"/>
                <w:tab w:val="left" w:pos="413"/>
              </w:tabs>
              <w:spacing w:after="120"/>
              <w:jc w:val="left"/>
              <w:rPr>
                <w:sz w:val="20"/>
              </w:rPr>
            </w:pPr>
          </w:p>
        </w:tc>
      </w:tr>
    </w:tbl>
    <w:p w:rsidR="000F7FF7" w:rsidP="00BD5253" w:rsidRDefault="000F7FF7" w14:paraId="1960CD4D" w14:textId="65E4EA79">
      <w:pPr>
        <w:pStyle w:val="Tabela"/>
        <w:numPr>
          <w:ilvl w:val="0"/>
          <w:numId w:val="0"/>
        </w:numPr>
        <w:rPr>
          <w:rFonts w:cs="Arial"/>
          <w:b/>
          <w:bCs/>
          <w:sz w:val="20"/>
          <w:szCs w:val="20"/>
        </w:rPr>
      </w:pPr>
    </w:p>
    <w:p w:rsidR="00240AD3" w:rsidP="00BD5253" w:rsidRDefault="00240AD3" w14:paraId="0AF4B0FE" w14:textId="4E139F41">
      <w:pPr>
        <w:pStyle w:val="Tabela"/>
        <w:numPr>
          <w:ilvl w:val="0"/>
          <w:numId w:val="0"/>
        </w:numPr>
        <w:rPr>
          <w:rFonts w:cs="Arial"/>
          <w:b/>
          <w:bCs/>
          <w:sz w:val="20"/>
          <w:szCs w:val="20"/>
        </w:rPr>
      </w:pPr>
    </w:p>
    <w:p w:rsidR="00240AD3" w:rsidP="00BD5253" w:rsidRDefault="00240AD3" w14:paraId="139255D5" w14:textId="6FF39069">
      <w:pPr>
        <w:pStyle w:val="Tabela"/>
        <w:numPr>
          <w:ilvl w:val="0"/>
          <w:numId w:val="0"/>
        </w:numPr>
        <w:rPr>
          <w:rFonts w:cs="Arial"/>
          <w:b/>
          <w:bCs/>
          <w:sz w:val="20"/>
          <w:szCs w:val="20"/>
        </w:rPr>
      </w:pPr>
    </w:p>
    <w:p w:rsidR="00240AD3" w:rsidP="00BD5253" w:rsidRDefault="00240AD3" w14:paraId="6DF809A6" w14:textId="17CDBF4A">
      <w:pPr>
        <w:pStyle w:val="Tabela"/>
        <w:numPr>
          <w:ilvl w:val="0"/>
          <w:numId w:val="0"/>
        </w:numPr>
        <w:rPr>
          <w:rFonts w:cs="Arial"/>
          <w:b/>
          <w:bCs/>
          <w:sz w:val="20"/>
          <w:szCs w:val="20"/>
        </w:rPr>
      </w:pPr>
    </w:p>
    <w:p w:rsidR="00240AD3" w:rsidP="00BD5253" w:rsidRDefault="00240AD3" w14:paraId="4036EFA3" w14:textId="77777777">
      <w:pPr>
        <w:pStyle w:val="Tabela"/>
        <w:numPr>
          <w:ilvl w:val="0"/>
          <w:numId w:val="0"/>
        </w:numPr>
        <w:rPr>
          <w:rFonts w:cs="Arial"/>
          <w:b/>
          <w:bCs/>
          <w:sz w:val="20"/>
          <w:szCs w:val="20"/>
        </w:rPr>
      </w:pPr>
    </w:p>
    <w:p w:rsidRPr="000C4299" w:rsidR="00A905CD" w:rsidP="00A905CD" w:rsidRDefault="00A905CD" w14:paraId="641BF119" w14:textId="6BFA5D0E">
      <w:pPr>
        <w:spacing w:line="480" w:lineRule="auto"/>
        <w:ind w:left="0"/>
        <w:rPr>
          <w:rFonts w:ascii="Roboto" w:hAnsi="Roboto"/>
          <w:color w:val="404040"/>
        </w:rPr>
      </w:pPr>
      <w:r>
        <w:rPr>
          <w:noProof/>
        </w:rPr>
        <w:drawing>
          <wp:anchor distT="0" distB="0" distL="114300" distR="114300" simplePos="0" relativeHeight="251713536" behindDoc="0" locked="0" layoutInCell="1" allowOverlap="1" wp14:anchorId="6B101C56" wp14:editId="0755BE9A">
            <wp:simplePos x="0" y="0"/>
            <wp:positionH relativeFrom="column">
              <wp:posOffset>57150</wp:posOffset>
            </wp:positionH>
            <wp:positionV relativeFrom="paragraph">
              <wp:posOffset>0</wp:posOffset>
            </wp:positionV>
            <wp:extent cx="336550" cy="251460"/>
            <wp:effectExtent l="0" t="0" r="6350" b="0"/>
            <wp:wrapSquare wrapText="bothSides"/>
            <wp:docPr id="11" name="Imagem 11" descr="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 descr="img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 cy="251460"/>
                    </a:xfrm>
                    <a:prstGeom prst="rect">
                      <a:avLst/>
                    </a:prstGeom>
                    <a:noFill/>
                  </pic:spPr>
                </pic:pic>
              </a:graphicData>
            </a:graphic>
            <wp14:sizeRelH relativeFrom="page">
              <wp14:pctWidth>0</wp14:pctWidth>
            </wp14:sizeRelH>
            <wp14:sizeRelV relativeFrom="margin">
              <wp14:pctHeight>0</wp14:pctHeight>
            </wp14:sizeRelV>
          </wp:anchor>
        </w:drawing>
      </w:r>
      <w:r w:rsidR="000C4299">
        <w:rPr>
          <w:rFonts w:ascii="Roboto" w:hAnsi="Roboto"/>
          <w:color w:val="404040"/>
        </w:rPr>
        <w:t xml:space="preserve">A </w:t>
      </w:r>
      <w:r w:rsidRPr="000C4299">
        <w:rPr>
          <w:rFonts w:ascii="Roboto" w:hAnsi="Roboto"/>
          <w:color w:val="404040"/>
        </w:rPr>
        <w:t xml:space="preserve">ponteira do TS Analisador ASi deve ser conectada segundo a instrução de uso. Sendo que sua utilização é exclusiva para redes ASi. A utilização de outras ponteiras pode não somente causar danos ao analisador, como também queimar o computador, pois ela possui isolamento específico para sua função. </w:t>
      </w:r>
    </w:p>
    <w:p w:rsidR="001816F2" w:rsidP="00BD5253" w:rsidRDefault="001816F2" w14:paraId="3C06BDCB" w14:textId="7A2FC654">
      <w:pPr>
        <w:pStyle w:val="Legenda"/>
        <w:numPr>
          <w:ilvl w:val="0"/>
          <w:numId w:val="0"/>
        </w:numPr>
        <w:rPr>
          <w:b/>
          <w:bCs/>
          <w:sz w:val="20"/>
        </w:rPr>
      </w:pPr>
    </w:p>
    <w:p w:rsidRPr="00634768" w:rsidR="006E3245" w:rsidP="00F344D4" w:rsidRDefault="00CD561A" w14:paraId="6EF3EC10" w14:textId="476AB977">
      <w:pPr>
        <w:pStyle w:val="Ttulo1"/>
        <w:spacing w:before="100" w:beforeAutospacing="1" w:after="100" w:afterAutospacing="1" w:line="360" w:lineRule="auto"/>
        <w:ind w:left="0"/>
        <w:jc w:val="left"/>
      </w:pPr>
      <w:bookmarkStart w:name="_Toc530824827" w:id="34"/>
      <w:bookmarkStart w:name="_Toc17360722" w:id="35"/>
      <w:bookmarkStart w:name="_Toc22139054" w:id="36"/>
      <w:bookmarkStart w:name="_Toc77156237" w:id="37"/>
      <w:r w:rsidRPr="00F344D4">
        <w:rPr>
          <w:rFonts w:ascii="Roboto Black" w:hAnsi="Roboto Black"/>
          <w:b w:val="0"/>
          <w:color w:val="38C7BD"/>
          <w:sz w:val="28"/>
          <w:szCs w:val="28"/>
        </w:rPr>
        <w:t>2.1</w:t>
      </w:r>
      <w:r w:rsidRPr="00F344D4">
        <w:rPr>
          <w:rFonts w:ascii="Roboto Black" w:hAnsi="Roboto Black"/>
          <w:b w:val="0"/>
          <w:color w:val="38C7BD"/>
          <w:sz w:val="28"/>
          <w:szCs w:val="28"/>
        </w:rPr>
        <w:tab/>
      </w:r>
      <w:bookmarkEnd w:id="34"/>
      <w:bookmarkEnd w:id="35"/>
      <w:bookmarkEnd w:id="36"/>
      <w:r w:rsidRPr="00F344D4" w:rsidR="001816F2">
        <w:rPr>
          <w:rFonts w:ascii="Roboto Black" w:hAnsi="Roboto Black"/>
          <w:b w:val="0"/>
          <w:color w:val="38C7BD"/>
          <w:sz w:val="28"/>
          <w:szCs w:val="28"/>
        </w:rPr>
        <w:t xml:space="preserve">Instalação do software </w:t>
      </w:r>
      <w:r w:rsidRPr="00F344D4" w:rsidR="000F7FF7">
        <w:rPr>
          <w:rFonts w:ascii="Roboto Black" w:hAnsi="Roboto Black"/>
          <w:b w:val="0"/>
          <w:color w:val="38C7BD"/>
          <w:sz w:val="28"/>
          <w:szCs w:val="28"/>
        </w:rPr>
        <w:t>TS Analisador ASi</w:t>
      </w:r>
      <w:bookmarkEnd w:id="37"/>
    </w:p>
    <w:p w:rsidRPr="009F239F" w:rsidR="006E3245" w:rsidP="006E3245" w:rsidRDefault="006E3245" w14:paraId="7C7BE860" w14:textId="0BEBB143">
      <w:pPr>
        <w:pStyle w:val="PargrafodaLista"/>
        <w:autoSpaceDE w:val="0"/>
        <w:autoSpaceDN w:val="0"/>
        <w:adjustRightInd w:val="0"/>
        <w:spacing w:after="160" w:line="276" w:lineRule="auto"/>
        <w:ind w:left="0"/>
        <w:contextualSpacing/>
        <w:rPr>
          <w:color w:val="000000"/>
        </w:rPr>
      </w:pPr>
    </w:p>
    <w:p w:rsidRPr="000C4299" w:rsidR="00B84D1C" w:rsidP="000C4299" w:rsidRDefault="00B84D1C" w14:paraId="5CE367D6" w14:textId="21D7A3F8">
      <w:pPr>
        <w:spacing w:line="480" w:lineRule="auto"/>
        <w:ind w:left="0"/>
        <w:rPr>
          <w:rFonts w:ascii="Roboto" w:hAnsi="Roboto"/>
          <w:color w:val="404040"/>
        </w:rPr>
      </w:pPr>
      <w:r w:rsidRPr="000C4299">
        <w:rPr>
          <w:rFonts w:ascii="Roboto" w:hAnsi="Roboto"/>
          <w:color w:val="404040"/>
        </w:rPr>
        <w:t xml:space="preserve">Vide vídeo “Guia de </w:t>
      </w:r>
      <w:r w:rsidRPr="000C4299" w:rsidR="00303996">
        <w:rPr>
          <w:rFonts w:ascii="Roboto" w:hAnsi="Roboto"/>
          <w:color w:val="404040"/>
        </w:rPr>
        <w:t>instalação</w:t>
      </w:r>
      <w:r w:rsidRPr="000C4299">
        <w:rPr>
          <w:rFonts w:ascii="Roboto" w:hAnsi="Roboto"/>
          <w:color w:val="404040"/>
        </w:rPr>
        <w:t xml:space="preserve"> do software do TS Analisador ASi” no site da Toledo &amp; Souza.</w:t>
      </w:r>
    </w:p>
    <w:p w:rsidR="008B6C72" w:rsidRDefault="008B6C72" w14:paraId="0E5A19D5" w14:textId="53E2BE26">
      <w:pPr>
        <w:ind w:left="0"/>
        <w:jc w:val="left"/>
        <w:rPr>
          <w:rFonts w:cs="Times New Roman"/>
          <w:szCs w:val="24"/>
        </w:rPr>
      </w:pPr>
    </w:p>
    <w:p w:rsidR="00540835" w:rsidRDefault="00540835" w14:paraId="3CA58F2C" w14:textId="77777777">
      <w:pPr>
        <w:ind w:left="0"/>
        <w:jc w:val="left"/>
        <w:rPr>
          <w:rFonts w:cs="Times New Roman"/>
          <w:szCs w:val="24"/>
        </w:rPr>
      </w:pPr>
    </w:p>
    <w:p w:rsidRPr="00F344D4" w:rsidR="00CD561A" w:rsidP="00F344D4" w:rsidRDefault="00CD561A" w14:paraId="4393B0AF" w14:textId="4039BD5B">
      <w:pPr>
        <w:pStyle w:val="Ttulo1"/>
        <w:spacing w:before="100" w:beforeAutospacing="1" w:after="100" w:afterAutospacing="1" w:line="360" w:lineRule="auto"/>
        <w:ind w:left="0"/>
        <w:jc w:val="left"/>
        <w:rPr>
          <w:rFonts w:ascii="Roboto Black" w:hAnsi="Roboto Black"/>
          <w:b w:val="0"/>
          <w:color w:val="38C7BD"/>
          <w:sz w:val="28"/>
          <w:szCs w:val="28"/>
        </w:rPr>
      </w:pPr>
      <w:bookmarkStart w:name="_Toc77156238" w:id="38"/>
      <w:r w:rsidRPr="00F344D4">
        <w:rPr>
          <w:rFonts w:ascii="Roboto Black" w:hAnsi="Roboto Black"/>
          <w:b w:val="0"/>
          <w:color w:val="38C7BD"/>
          <w:sz w:val="28"/>
          <w:szCs w:val="28"/>
        </w:rPr>
        <w:t>3.</w:t>
      </w:r>
      <w:r w:rsidRPr="00F344D4">
        <w:rPr>
          <w:rFonts w:ascii="Roboto Black" w:hAnsi="Roboto Black"/>
          <w:b w:val="0"/>
          <w:color w:val="38C7BD"/>
          <w:sz w:val="28"/>
          <w:szCs w:val="28"/>
        </w:rPr>
        <w:tab/>
      </w:r>
      <w:r w:rsidRPr="00F344D4" w:rsidR="000F7FF7">
        <w:rPr>
          <w:rFonts w:ascii="Roboto Black" w:hAnsi="Roboto Black"/>
          <w:b w:val="0"/>
          <w:color w:val="38C7BD"/>
          <w:sz w:val="28"/>
          <w:szCs w:val="28"/>
        </w:rPr>
        <w:t>TS Analisador ASi</w:t>
      </w:r>
      <w:bookmarkEnd w:id="38"/>
    </w:p>
    <w:p w:rsidR="00D765B2" w:rsidP="00D765B2" w:rsidRDefault="00D765B2" w14:paraId="20FBEEAF" w14:textId="4A468057"/>
    <w:p w:rsidR="00D765B2" w:rsidP="000C4299" w:rsidRDefault="008A2053" w14:paraId="06779F7C" w14:textId="4A729BE7">
      <w:pPr>
        <w:spacing w:line="360" w:lineRule="auto"/>
        <w:ind w:left="0"/>
      </w:pPr>
      <w:r w:rsidRPr="000C4299">
        <w:rPr>
          <w:rFonts w:ascii="Roboto" w:hAnsi="Roboto"/>
          <w:color w:val="404040"/>
        </w:rPr>
        <w:t>Após iniciar o software de um clique no play (</w:t>
      </w:r>
      <w:r w:rsidRPr="000C4299" w:rsidR="00303996">
        <w:rPr>
          <w:rFonts w:ascii="Roboto" w:hAnsi="Roboto"/>
          <w:color w:val="404040"/>
        </w:rPr>
        <w:t xml:space="preserve">ele deve ficar </w:t>
      </w:r>
      <w:r w:rsidRPr="000C4299">
        <w:rPr>
          <w:rFonts w:ascii="Roboto" w:hAnsi="Roboto"/>
          <w:color w:val="404040"/>
        </w:rPr>
        <w:t>verde) para iniciar a captura das informações.</w:t>
      </w:r>
    </w:p>
    <w:p w:rsidR="001816F2" w:rsidP="00D765B2" w:rsidRDefault="001816F2" w14:paraId="52FD5B56" w14:textId="53960B9C">
      <w:pPr>
        <w:ind w:left="0"/>
      </w:pPr>
    </w:p>
    <w:p w:rsidR="001816F2" w:rsidP="001816F2" w:rsidRDefault="001816F2" w14:paraId="5FBB517D" w14:textId="1363A7EE">
      <w:pPr>
        <w:ind w:left="0"/>
        <w:jc w:val="center"/>
      </w:pPr>
    </w:p>
    <w:p w:rsidR="008A2053" w:rsidP="001816F2" w:rsidRDefault="008A2053" w14:paraId="1E369D77" w14:textId="6B4577A7">
      <w:pPr>
        <w:ind w:left="0"/>
        <w:jc w:val="center"/>
      </w:pPr>
    </w:p>
    <w:p w:rsidR="008A2053" w:rsidP="001816F2" w:rsidRDefault="008A2053" w14:paraId="74872FB5" w14:textId="013E2DA4">
      <w:pPr>
        <w:ind w:left="0"/>
        <w:jc w:val="center"/>
      </w:pPr>
    </w:p>
    <w:p w:rsidR="008A2053" w:rsidP="001816F2" w:rsidRDefault="008A2053" w14:paraId="49699BDC" w14:textId="6FA499A3">
      <w:pPr>
        <w:ind w:left="0"/>
        <w:jc w:val="center"/>
      </w:pPr>
    </w:p>
    <w:p w:rsidR="008A2053" w:rsidP="001816F2" w:rsidRDefault="008A2053" w14:paraId="05F86F75" w14:textId="17217A02">
      <w:pPr>
        <w:ind w:left="0"/>
        <w:jc w:val="center"/>
      </w:pPr>
    </w:p>
    <w:p w:rsidR="008A2053" w:rsidP="001816F2" w:rsidRDefault="008A2053" w14:paraId="5CA1887A" w14:textId="6FC3DA1B">
      <w:pPr>
        <w:ind w:left="0"/>
        <w:jc w:val="center"/>
      </w:pPr>
    </w:p>
    <w:p w:rsidR="008A2053" w:rsidP="001816F2" w:rsidRDefault="008A2053" w14:paraId="08A458D4" w14:textId="1847BBBF">
      <w:pPr>
        <w:ind w:left="0"/>
        <w:jc w:val="center"/>
      </w:pPr>
    </w:p>
    <w:p w:rsidR="008A2053" w:rsidP="001816F2" w:rsidRDefault="008A2053" w14:paraId="5B4355FE" w14:textId="58FB00BA">
      <w:pPr>
        <w:ind w:left="0"/>
        <w:jc w:val="center"/>
      </w:pPr>
    </w:p>
    <w:p w:rsidR="008A2053" w:rsidP="001816F2" w:rsidRDefault="000C4299" w14:paraId="589C7326" w14:textId="3057D3EF">
      <w:pPr>
        <w:ind w:left="0"/>
        <w:jc w:val="center"/>
      </w:pPr>
      <w:r>
        <w:rPr>
          <w:noProof/>
        </w:rPr>
        <w:drawing>
          <wp:anchor distT="0" distB="0" distL="114300" distR="114300" simplePos="0" relativeHeight="251693056" behindDoc="0" locked="0" layoutInCell="1" allowOverlap="1" wp14:anchorId="5AB82602" wp14:editId="09CABA0A">
            <wp:simplePos x="0" y="0"/>
            <wp:positionH relativeFrom="margin">
              <wp:posOffset>1781175</wp:posOffset>
            </wp:positionH>
            <wp:positionV relativeFrom="paragraph">
              <wp:posOffset>92710</wp:posOffset>
            </wp:positionV>
            <wp:extent cx="2846070" cy="2553335"/>
            <wp:effectExtent l="19050" t="19050" r="11430" b="1841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rotWithShape="1">
                    <a:blip r:embed="rId17" cstate="print">
                      <a:extLst>
                        <a:ext uri="{28A0092B-C50C-407E-A947-70E740481C1C}">
                          <a14:useLocalDpi xmlns:a14="http://schemas.microsoft.com/office/drawing/2010/main" val="0"/>
                        </a:ext>
                      </a:extLst>
                    </a:blip>
                    <a:srcRect t="-181" r="59315" b="35287"/>
                    <a:stretch/>
                  </pic:blipFill>
                  <pic:spPr bwMode="auto">
                    <a:xfrm>
                      <a:off x="0" y="0"/>
                      <a:ext cx="2846070" cy="255333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053" w:rsidP="001816F2" w:rsidRDefault="008A2053" w14:paraId="12BFCFED" w14:textId="24C414D7">
      <w:pPr>
        <w:ind w:left="0"/>
        <w:jc w:val="center"/>
      </w:pPr>
    </w:p>
    <w:p w:rsidR="008A2053" w:rsidP="001816F2" w:rsidRDefault="008A2053" w14:paraId="6ABE89BE" w14:textId="51A71D89">
      <w:pPr>
        <w:ind w:left="0"/>
        <w:jc w:val="center"/>
      </w:pPr>
    </w:p>
    <w:p w:rsidR="008A2053" w:rsidP="001816F2" w:rsidRDefault="008A2053" w14:paraId="508523A4" w14:textId="3314FAAE">
      <w:pPr>
        <w:ind w:left="0"/>
        <w:jc w:val="center"/>
      </w:pPr>
    </w:p>
    <w:p w:rsidR="008A2053" w:rsidP="001816F2" w:rsidRDefault="008A2053" w14:paraId="282B988F" w14:textId="328AF170">
      <w:pPr>
        <w:ind w:left="0"/>
        <w:jc w:val="center"/>
      </w:pPr>
    </w:p>
    <w:p w:rsidR="000C4299" w:rsidP="001816F2" w:rsidRDefault="000C4299" w14:paraId="77F56116" w14:textId="20E1E5C8">
      <w:pPr>
        <w:ind w:left="0"/>
        <w:jc w:val="center"/>
      </w:pPr>
    </w:p>
    <w:p w:rsidR="000C4299" w:rsidP="001816F2" w:rsidRDefault="000C4299" w14:paraId="11A81F43" w14:textId="1538FEED">
      <w:pPr>
        <w:ind w:left="0"/>
        <w:jc w:val="center"/>
      </w:pPr>
      <w:r>
        <w:rPr>
          <w:noProof/>
        </w:rPr>
        <mc:AlternateContent>
          <mc:Choice Requires="wps">
            <w:drawing>
              <wp:anchor distT="0" distB="0" distL="114300" distR="114300" simplePos="0" relativeHeight="251694080" behindDoc="0" locked="0" layoutInCell="1" allowOverlap="1" wp14:anchorId="607ADADE" wp14:editId="0999550F">
                <wp:simplePos x="0" y="0"/>
                <wp:positionH relativeFrom="column">
                  <wp:posOffset>1574165</wp:posOffset>
                </wp:positionH>
                <wp:positionV relativeFrom="paragraph">
                  <wp:posOffset>28575</wp:posOffset>
                </wp:positionV>
                <wp:extent cx="542925" cy="333375"/>
                <wp:effectExtent l="0" t="19050" r="47625" b="47625"/>
                <wp:wrapNone/>
                <wp:docPr id="2" name="Seta: para a Direita 2"/>
                <wp:cNvGraphicFramePr/>
                <a:graphic xmlns:a="http://schemas.openxmlformats.org/drawingml/2006/main">
                  <a:graphicData uri="http://schemas.microsoft.com/office/word/2010/wordprocessingShape">
                    <wps:wsp>
                      <wps:cNvSpPr/>
                      <wps:spPr>
                        <a:xfrm>
                          <a:off x="0" y="0"/>
                          <a:ext cx="54292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50448F0">
              <v:shapetype id="_x0000_t13" coordsize="21600,21600" o:spt="13" adj="16200,5400" path="m@0,l@0@1,0@1,0@2@0@2@0,21600,21600,10800xe" w14:anchorId="6E1AA84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Seta: para a Direita 2" style="position:absolute;margin-left:123.95pt;margin-top:2.25pt;width:42.75pt;height:2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2pt" type="#_x0000_t13" adj="1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"/>
            </w:pict>
          </mc:Fallback>
        </mc:AlternateContent>
      </w:r>
    </w:p>
    <w:p w:rsidR="000C4299" w:rsidP="001816F2" w:rsidRDefault="000C4299" w14:paraId="6E04533E" w14:textId="6D0A7B0D">
      <w:pPr>
        <w:ind w:left="0"/>
        <w:jc w:val="center"/>
      </w:pPr>
    </w:p>
    <w:p w:rsidR="000C4299" w:rsidP="001816F2" w:rsidRDefault="000C4299" w14:paraId="461F9663" w14:textId="44D926C3">
      <w:pPr>
        <w:ind w:left="0"/>
        <w:jc w:val="center"/>
      </w:pPr>
    </w:p>
    <w:p w:rsidR="000C4299" w:rsidP="001816F2" w:rsidRDefault="000C4299" w14:paraId="59B0D5AA" w14:textId="7001B7E4">
      <w:pPr>
        <w:ind w:left="0"/>
        <w:jc w:val="center"/>
      </w:pPr>
    </w:p>
    <w:p w:rsidR="000C4299" w:rsidP="001816F2" w:rsidRDefault="000C4299" w14:paraId="0CF89D91" w14:textId="77777777">
      <w:pPr>
        <w:ind w:left="0"/>
        <w:jc w:val="center"/>
      </w:pPr>
    </w:p>
    <w:p w:rsidR="000C4299" w:rsidP="001816F2" w:rsidRDefault="000C4299" w14:paraId="40D87F18" w14:textId="4C908E70">
      <w:pPr>
        <w:ind w:left="0"/>
        <w:jc w:val="center"/>
      </w:pPr>
    </w:p>
    <w:p w:rsidR="000C4299" w:rsidP="001816F2" w:rsidRDefault="000C4299" w14:paraId="60B54CE8" w14:textId="2654418A">
      <w:pPr>
        <w:ind w:left="0"/>
        <w:jc w:val="center"/>
      </w:pPr>
    </w:p>
    <w:p w:rsidR="000C4299" w:rsidP="001816F2" w:rsidRDefault="000C4299" w14:paraId="09631C22" w14:textId="77777777">
      <w:pPr>
        <w:ind w:left="0"/>
        <w:jc w:val="center"/>
      </w:pPr>
    </w:p>
    <w:p w:rsidR="008A2053" w:rsidP="001816F2" w:rsidRDefault="008A2053" w14:paraId="2D08CC29" w14:textId="458D1BC8">
      <w:pPr>
        <w:ind w:left="0"/>
        <w:jc w:val="center"/>
      </w:pPr>
    </w:p>
    <w:p w:rsidR="008A2053" w:rsidP="001816F2" w:rsidRDefault="008A2053" w14:paraId="3DFF6DD1" w14:textId="77777777">
      <w:pPr>
        <w:ind w:left="0"/>
        <w:jc w:val="center"/>
      </w:pPr>
    </w:p>
    <w:p w:rsidRPr="00F344D4" w:rsidR="004B5279" w:rsidP="00F344D4" w:rsidRDefault="008A2053" w14:paraId="424EB093" w14:textId="5524E7E4">
      <w:pPr>
        <w:pStyle w:val="Ttulo1"/>
        <w:numPr>
          <w:ilvl w:val="1"/>
          <w:numId w:val="34"/>
        </w:numPr>
        <w:spacing w:before="100" w:beforeAutospacing="1" w:after="100" w:afterAutospacing="1" w:line="360" w:lineRule="auto"/>
        <w:jc w:val="left"/>
        <w:rPr>
          <w:rFonts w:ascii="Roboto Black" w:hAnsi="Roboto Black"/>
          <w:b w:val="0"/>
          <w:color w:val="38C7BD"/>
          <w:sz w:val="28"/>
          <w:szCs w:val="28"/>
        </w:rPr>
      </w:pPr>
      <w:bookmarkStart w:name="_Toc77156239" w:id="39"/>
      <w:r w:rsidRPr="00F344D4">
        <w:rPr>
          <w:rFonts w:ascii="Roboto Black" w:hAnsi="Roboto Black"/>
          <w:b w:val="0"/>
          <w:color w:val="38C7BD"/>
          <w:sz w:val="28"/>
          <w:szCs w:val="28"/>
        </w:rPr>
        <w:t>Live list</w:t>
      </w:r>
      <w:bookmarkEnd w:id="39"/>
    </w:p>
    <w:p w:rsidR="00C327E0" w:rsidP="00D7680D" w:rsidRDefault="00C327E0" w14:paraId="5FD8E194" w14:textId="77777777">
      <w:pPr>
        <w:spacing w:line="360" w:lineRule="auto"/>
        <w:ind w:left="0"/>
        <w:rPr>
          <w:rFonts w:cs="Times New Roman"/>
          <w:szCs w:val="24"/>
        </w:rPr>
      </w:pPr>
    </w:p>
    <w:p w:rsidRPr="008441D0" w:rsidR="008441D0" w:rsidP="00540835" w:rsidRDefault="00D765B2" w14:paraId="0BD3E3D1" w14:textId="5C621208">
      <w:pPr>
        <w:spacing w:line="360" w:lineRule="auto"/>
        <w:ind w:left="0"/>
        <w:rPr>
          <w:b/>
          <w:bCs/>
          <w:sz w:val="20"/>
          <w:szCs w:val="16"/>
        </w:rPr>
      </w:pPr>
      <w:r w:rsidRPr="000C4299">
        <w:rPr>
          <w:rFonts w:ascii="Roboto" w:hAnsi="Roboto"/>
          <w:color w:val="404040"/>
        </w:rPr>
        <w:t>A função dessa tela</w:t>
      </w:r>
      <w:r w:rsidRPr="000C4299" w:rsidR="00365C57">
        <w:rPr>
          <w:rFonts w:ascii="Roboto" w:hAnsi="Roboto"/>
          <w:color w:val="404040"/>
        </w:rPr>
        <w:t xml:space="preserve"> informa uma visão geral da rede. </w:t>
      </w:r>
      <w:r w:rsidRPr="000C4299">
        <w:rPr>
          <w:rFonts w:ascii="Roboto" w:hAnsi="Roboto"/>
          <w:color w:val="404040"/>
        </w:rPr>
        <w:t>O usuário pode, por meio das informações apresentadas por ela, analisar os indicadores de qualidade da rede e definir ações.</w:t>
      </w:r>
      <w:r w:rsidR="003936F4">
        <w:rPr>
          <w:noProof/>
        </w:rPr>
        <w:drawing>
          <wp:inline distT="0" distB="0" distL="0" distR="0" wp14:anchorId="35561519" wp14:editId="6A8A5C3C">
            <wp:extent cx="6171294" cy="3186430"/>
            <wp:effectExtent l="19050" t="19050" r="20320" b="139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rotWithShape="1">
                    <a:blip r:embed="rId17" cstate="print">
                      <a:extLst>
                        <a:ext uri="{28A0092B-C50C-407E-A947-70E740481C1C}">
                          <a14:useLocalDpi xmlns:a14="http://schemas.microsoft.com/office/drawing/2010/main" val="0"/>
                        </a:ext>
                      </a:extLst>
                    </a:blip>
                    <a:srcRect t="3042" b="5165"/>
                    <a:stretch/>
                  </pic:blipFill>
                  <pic:spPr bwMode="auto">
                    <a:xfrm>
                      <a:off x="0" y="0"/>
                      <a:ext cx="6171843" cy="3186713"/>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0C4299" w:rsidR="00D765B2" w:rsidP="005F1B03" w:rsidRDefault="00D765B2" w14:paraId="7589441D" w14:textId="47606DE9">
      <w:pPr>
        <w:pStyle w:val="SemEspaamento"/>
        <w:ind w:left="0"/>
        <w:rPr>
          <w:rFonts w:ascii="Roboto" w:hAnsi="Roboto"/>
          <w:color w:val="404040"/>
        </w:rPr>
      </w:pPr>
      <w:bookmarkStart w:name="_Toc22891151" w:id="40"/>
      <w:r w:rsidRPr="000C4299">
        <w:rPr>
          <w:rFonts w:ascii="Roboto" w:hAnsi="Roboto"/>
          <w:color w:val="404040"/>
        </w:rPr>
        <w:t xml:space="preserve">Um subtópico foi criado para cada informação contida da aba </w:t>
      </w:r>
      <w:r w:rsidRPr="000C4299" w:rsidR="008A2053">
        <w:rPr>
          <w:rFonts w:ascii="Roboto" w:hAnsi="Roboto"/>
          <w:color w:val="404040"/>
        </w:rPr>
        <w:t>Live List</w:t>
      </w:r>
      <w:bookmarkEnd w:id="40"/>
      <w:r w:rsidRPr="000C4299" w:rsidR="005F1B03">
        <w:rPr>
          <w:rFonts w:ascii="Roboto" w:hAnsi="Roboto"/>
          <w:color w:val="404040"/>
        </w:rPr>
        <w:t>:</w:t>
      </w:r>
    </w:p>
    <w:p w:rsidRPr="00D765B2" w:rsidR="00D765B2" w:rsidP="001F4A95" w:rsidRDefault="00D765B2" w14:paraId="0EDEFCEC" w14:textId="77777777">
      <w:pPr>
        <w:pStyle w:val="SemEspaamento"/>
      </w:pPr>
    </w:p>
    <w:p w:rsidRPr="00F344D4" w:rsidR="0006698A" w:rsidP="00F344D4" w:rsidRDefault="00E03EC4" w14:paraId="5A0CF954" w14:textId="6B9274C8">
      <w:pPr>
        <w:pStyle w:val="Ttulo1"/>
        <w:spacing w:before="100" w:beforeAutospacing="1" w:after="100" w:afterAutospacing="1" w:line="360" w:lineRule="auto"/>
        <w:jc w:val="left"/>
        <w:rPr>
          <w:rFonts w:ascii="Roboto Black" w:hAnsi="Roboto Black"/>
          <w:b w:val="0"/>
          <w:color w:val="38C7BD"/>
          <w:sz w:val="28"/>
          <w:szCs w:val="28"/>
        </w:rPr>
      </w:pPr>
      <w:bookmarkStart w:name="_Toc77156240" w:id="41"/>
      <w:r w:rsidRPr="00F344D4">
        <w:rPr>
          <w:rFonts w:ascii="Roboto Black" w:hAnsi="Roboto Black"/>
          <w:b w:val="0"/>
          <w:color w:val="38C7BD"/>
          <w:sz w:val="28"/>
          <w:szCs w:val="28"/>
        </w:rPr>
        <w:t>3</w:t>
      </w:r>
      <w:r w:rsidRPr="00F344D4" w:rsidR="0006698A">
        <w:rPr>
          <w:rFonts w:ascii="Roboto Black" w:hAnsi="Roboto Black"/>
          <w:b w:val="0"/>
          <w:color w:val="38C7BD"/>
          <w:sz w:val="28"/>
          <w:szCs w:val="28"/>
        </w:rPr>
        <w:t>.</w:t>
      </w:r>
      <w:r w:rsidRPr="00F344D4">
        <w:rPr>
          <w:rFonts w:ascii="Roboto Black" w:hAnsi="Roboto Black"/>
          <w:b w:val="0"/>
          <w:color w:val="38C7BD"/>
          <w:sz w:val="28"/>
          <w:szCs w:val="28"/>
        </w:rPr>
        <w:t>1.1</w:t>
      </w:r>
      <w:r w:rsidRPr="00F344D4" w:rsidR="0006698A">
        <w:rPr>
          <w:rFonts w:ascii="Roboto Black" w:hAnsi="Roboto Black"/>
          <w:b w:val="0"/>
          <w:color w:val="38C7BD"/>
          <w:sz w:val="28"/>
          <w:szCs w:val="28"/>
        </w:rPr>
        <w:tab/>
      </w:r>
      <w:r w:rsidRPr="00F344D4" w:rsidR="008A2053">
        <w:rPr>
          <w:rFonts w:ascii="Roboto Black" w:hAnsi="Roboto Black"/>
          <w:b w:val="0"/>
          <w:color w:val="38C7BD"/>
          <w:sz w:val="28"/>
          <w:szCs w:val="28"/>
        </w:rPr>
        <w:t>Endereço</w:t>
      </w:r>
      <w:bookmarkEnd w:id="41"/>
    </w:p>
    <w:p w:rsidR="008A2053" w:rsidP="008A2053" w:rsidRDefault="008A2053" w14:paraId="23C6A226" w14:textId="16474893"/>
    <w:p w:rsidRPr="000C4299" w:rsidR="008A2053" w:rsidP="000C4299" w:rsidRDefault="008A2053" w14:paraId="7650AED8" w14:textId="2BBF87B2">
      <w:pPr>
        <w:pStyle w:val="SemEspaamento"/>
        <w:ind w:left="0"/>
        <w:rPr>
          <w:rFonts w:ascii="Roboto" w:hAnsi="Roboto"/>
          <w:color w:val="404040"/>
        </w:rPr>
      </w:pPr>
      <w:r w:rsidRPr="000C4299">
        <w:rPr>
          <w:rFonts w:ascii="Roboto" w:hAnsi="Roboto"/>
          <w:color w:val="404040"/>
        </w:rPr>
        <w:t>Mostra os endereços ativos na rede que está sendo analisada.</w:t>
      </w:r>
    </w:p>
    <w:p w:rsidRPr="00F344D4" w:rsidR="008A2053" w:rsidP="00F344D4" w:rsidRDefault="00E03EC4" w14:paraId="4FA550F3" w14:textId="60201C84">
      <w:pPr>
        <w:pStyle w:val="Ttulo1"/>
        <w:spacing w:before="100" w:beforeAutospacing="1" w:after="100" w:afterAutospacing="1" w:line="360" w:lineRule="auto"/>
        <w:jc w:val="left"/>
        <w:rPr>
          <w:rFonts w:ascii="Roboto Black" w:hAnsi="Roboto Black"/>
          <w:b w:val="0"/>
          <w:color w:val="38C7BD"/>
          <w:sz w:val="28"/>
          <w:szCs w:val="28"/>
        </w:rPr>
      </w:pPr>
      <w:bookmarkStart w:name="_Toc77156241" w:id="42"/>
      <w:r w:rsidRPr="00F344D4">
        <w:rPr>
          <w:rFonts w:ascii="Roboto Black" w:hAnsi="Roboto Black"/>
          <w:b w:val="0"/>
          <w:color w:val="38C7BD"/>
          <w:sz w:val="28"/>
          <w:szCs w:val="28"/>
        </w:rPr>
        <w:t>3.1</w:t>
      </w:r>
      <w:r w:rsidRPr="00F344D4" w:rsidR="008A2053">
        <w:rPr>
          <w:rFonts w:ascii="Roboto Black" w:hAnsi="Roboto Black"/>
          <w:b w:val="0"/>
          <w:color w:val="38C7BD"/>
          <w:sz w:val="28"/>
          <w:szCs w:val="28"/>
        </w:rPr>
        <w:t>.2</w:t>
      </w:r>
      <w:r w:rsidRPr="00F344D4" w:rsidR="008A2053">
        <w:rPr>
          <w:rFonts w:ascii="Roboto Black" w:hAnsi="Roboto Black"/>
          <w:b w:val="0"/>
          <w:color w:val="38C7BD"/>
          <w:sz w:val="28"/>
          <w:szCs w:val="28"/>
        </w:rPr>
        <w:tab/>
      </w:r>
      <w:r w:rsidRPr="00F344D4" w:rsidR="008A2053">
        <w:rPr>
          <w:rFonts w:ascii="Roboto Black" w:hAnsi="Roboto Black"/>
          <w:b w:val="0"/>
          <w:color w:val="38C7BD"/>
          <w:sz w:val="28"/>
          <w:szCs w:val="28"/>
        </w:rPr>
        <w:t>Amplitude</w:t>
      </w:r>
      <w:bookmarkEnd w:id="42"/>
    </w:p>
    <w:p w:rsidR="008A2053" w:rsidP="008A2053" w:rsidRDefault="008A2053" w14:paraId="141F4E20" w14:textId="77777777"/>
    <w:p w:rsidRPr="000C4299" w:rsidR="008A2053" w:rsidP="000C4299" w:rsidRDefault="008A2053" w14:paraId="6DC59300" w14:textId="62EAA43C">
      <w:pPr>
        <w:pStyle w:val="SemEspaamento"/>
        <w:spacing w:line="360" w:lineRule="auto"/>
        <w:ind w:left="0"/>
        <w:rPr>
          <w:rFonts w:ascii="Roboto" w:hAnsi="Roboto"/>
          <w:color w:val="404040"/>
        </w:rPr>
      </w:pPr>
      <w:r w:rsidRPr="000C4299">
        <w:rPr>
          <w:rFonts w:ascii="Roboto" w:hAnsi="Roboto"/>
          <w:color w:val="404040"/>
        </w:rPr>
        <w:t>Mostra a amplitude atual, mínima e máxima do sinal de cada um dos dispositivos ASi da rede.</w:t>
      </w:r>
    </w:p>
    <w:p w:rsidRPr="00F344D4" w:rsidR="008A2053" w:rsidP="00F344D4" w:rsidRDefault="00E03EC4" w14:paraId="7D641599" w14:textId="606EAF2D">
      <w:pPr>
        <w:pStyle w:val="Ttulo1"/>
        <w:spacing w:before="100" w:beforeAutospacing="1" w:after="100" w:afterAutospacing="1" w:line="360" w:lineRule="auto"/>
        <w:jc w:val="left"/>
        <w:rPr>
          <w:rFonts w:ascii="Roboto Black" w:hAnsi="Roboto Black"/>
          <w:b w:val="0"/>
          <w:color w:val="38C7BD"/>
          <w:sz w:val="28"/>
          <w:szCs w:val="28"/>
        </w:rPr>
      </w:pPr>
      <w:bookmarkStart w:name="_Toc77156242" w:id="43"/>
      <w:r w:rsidRPr="00F344D4">
        <w:rPr>
          <w:rFonts w:ascii="Roboto Black" w:hAnsi="Roboto Black"/>
          <w:b w:val="0"/>
          <w:color w:val="38C7BD"/>
          <w:sz w:val="28"/>
          <w:szCs w:val="28"/>
        </w:rPr>
        <w:t>3.</w:t>
      </w:r>
      <w:r w:rsidRPr="00F344D4" w:rsidR="008A2053">
        <w:rPr>
          <w:rFonts w:ascii="Roboto Black" w:hAnsi="Roboto Black"/>
          <w:b w:val="0"/>
          <w:color w:val="38C7BD"/>
          <w:sz w:val="28"/>
          <w:szCs w:val="28"/>
        </w:rPr>
        <w:t>1.</w:t>
      </w:r>
      <w:r w:rsidRPr="00F344D4" w:rsidR="001B5520">
        <w:rPr>
          <w:rFonts w:ascii="Roboto Black" w:hAnsi="Roboto Black"/>
          <w:b w:val="0"/>
          <w:color w:val="38C7BD"/>
          <w:sz w:val="28"/>
          <w:szCs w:val="28"/>
        </w:rPr>
        <w:t>3</w:t>
      </w:r>
      <w:r w:rsidRPr="00F344D4" w:rsidR="008A2053">
        <w:rPr>
          <w:rFonts w:ascii="Roboto Black" w:hAnsi="Roboto Black"/>
          <w:b w:val="0"/>
          <w:color w:val="38C7BD"/>
          <w:sz w:val="28"/>
          <w:szCs w:val="28"/>
        </w:rPr>
        <w:tab/>
      </w:r>
      <w:r w:rsidRPr="00F344D4" w:rsidR="008A2053">
        <w:rPr>
          <w:rFonts w:ascii="Roboto Black" w:hAnsi="Roboto Black"/>
          <w:b w:val="0"/>
          <w:color w:val="38C7BD"/>
          <w:sz w:val="28"/>
          <w:szCs w:val="28"/>
        </w:rPr>
        <w:t>Desvio</w:t>
      </w:r>
      <w:bookmarkEnd w:id="43"/>
    </w:p>
    <w:p w:rsidR="008A2053" w:rsidP="008A2053" w:rsidRDefault="008A2053" w14:paraId="039D87F8" w14:textId="77777777"/>
    <w:p w:rsidRPr="000C4299" w:rsidR="009007C9" w:rsidP="000C4299" w:rsidRDefault="008A2053" w14:paraId="039FCA52" w14:textId="4FF4CB0A">
      <w:pPr>
        <w:pStyle w:val="SemEspaamento"/>
        <w:spacing w:line="360" w:lineRule="auto"/>
        <w:ind w:left="0"/>
        <w:rPr>
          <w:rFonts w:ascii="Roboto" w:hAnsi="Roboto"/>
          <w:color w:val="404040"/>
        </w:rPr>
      </w:pPr>
      <w:r w:rsidRPr="000C4299">
        <w:rPr>
          <w:rFonts w:ascii="Roboto" w:hAnsi="Roboto"/>
          <w:color w:val="404040"/>
        </w:rPr>
        <w:t xml:space="preserve">Indica o valor de desvio do sinal em relação ao oscilador </w:t>
      </w:r>
      <w:r w:rsidRPr="000C4299" w:rsidR="009007C9">
        <w:rPr>
          <w:rFonts w:ascii="Roboto" w:hAnsi="Roboto"/>
          <w:color w:val="404040"/>
        </w:rPr>
        <w:t>de frequência, ou seja, a relação de tempo entre onde</w:t>
      </w:r>
      <w:r w:rsidRPr="000C4299" w:rsidR="000B15E9">
        <w:rPr>
          <w:rFonts w:ascii="Roboto" w:hAnsi="Roboto"/>
          <w:color w:val="404040"/>
        </w:rPr>
        <w:t xml:space="preserve"> o sinal</w:t>
      </w:r>
      <w:r w:rsidRPr="000C4299" w:rsidR="009007C9">
        <w:rPr>
          <w:rFonts w:ascii="Roboto" w:hAnsi="Roboto"/>
          <w:color w:val="404040"/>
        </w:rPr>
        <w:t xml:space="preserve"> deveria cruzar o zero e efetivamente</w:t>
      </w:r>
      <w:r w:rsidRPr="000C4299" w:rsidR="000B15E9">
        <w:rPr>
          <w:rFonts w:ascii="Roboto" w:hAnsi="Roboto"/>
          <w:color w:val="404040"/>
        </w:rPr>
        <w:t xml:space="preserve"> onde</w:t>
      </w:r>
      <w:r w:rsidRPr="000C4299" w:rsidR="009007C9">
        <w:rPr>
          <w:rFonts w:ascii="Roboto" w:hAnsi="Roboto"/>
          <w:color w:val="404040"/>
        </w:rPr>
        <w:t xml:space="preserve"> está cruzando. Pode indicar acoplamento capacitivo ao barramento ou ainda problema no hardware. Os limites são -0,8μs a + 1,6μs.</w:t>
      </w:r>
    </w:p>
    <w:p w:rsidRPr="000C4299" w:rsidR="00103DB8" w:rsidP="000C4299" w:rsidRDefault="00103DB8" w14:paraId="7D1E15B2" w14:textId="77777777">
      <w:pPr>
        <w:pStyle w:val="SemEspaamento"/>
        <w:ind w:left="0"/>
        <w:rPr>
          <w:rFonts w:ascii="Roboto" w:hAnsi="Roboto"/>
          <w:color w:val="404040"/>
        </w:rPr>
      </w:pPr>
    </w:p>
    <w:p w:rsidRPr="00F344D4" w:rsidR="00103DB8" w:rsidP="00F344D4" w:rsidRDefault="00103DB8" w14:paraId="5726621C" w14:textId="5997F4AB">
      <w:pPr>
        <w:pStyle w:val="Ttulo1"/>
        <w:spacing w:before="100" w:beforeAutospacing="1" w:after="100" w:afterAutospacing="1" w:line="360" w:lineRule="auto"/>
        <w:jc w:val="left"/>
        <w:rPr>
          <w:rFonts w:ascii="Roboto Black" w:hAnsi="Roboto Black"/>
          <w:b w:val="0"/>
          <w:color w:val="38C7BD"/>
          <w:sz w:val="28"/>
          <w:szCs w:val="28"/>
        </w:rPr>
      </w:pPr>
      <w:bookmarkStart w:name="_Toc77156243" w:id="44"/>
      <w:r w:rsidRPr="00F344D4">
        <w:rPr>
          <w:rFonts w:ascii="Roboto Black" w:hAnsi="Roboto Black"/>
          <w:b w:val="0"/>
          <w:color w:val="38C7BD"/>
          <w:sz w:val="28"/>
          <w:szCs w:val="28"/>
        </w:rPr>
        <w:t>3.1.4</w:t>
      </w:r>
      <w:r w:rsidRPr="00F344D4">
        <w:rPr>
          <w:rFonts w:ascii="Roboto Black" w:hAnsi="Roboto Black"/>
          <w:b w:val="0"/>
          <w:color w:val="38C7BD"/>
          <w:sz w:val="28"/>
          <w:szCs w:val="28"/>
        </w:rPr>
        <w:tab/>
      </w:r>
      <w:r w:rsidRPr="00F344D4">
        <w:rPr>
          <w:rFonts w:ascii="Roboto Black" w:hAnsi="Roboto Black"/>
          <w:b w:val="0"/>
          <w:color w:val="38C7BD"/>
          <w:sz w:val="28"/>
          <w:szCs w:val="28"/>
        </w:rPr>
        <w:t>Ruído</w:t>
      </w:r>
      <w:bookmarkEnd w:id="44"/>
    </w:p>
    <w:p w:rsidR="00103DB8" w:rsidP="00103DB8" w:rsidRDefault="00103DB8" w14:paraId="768EA93B" w14:textId="77777777"/>
    <w:p w:rsidRPr="000C4299" w:rsidR="00103DB8" w:rsidP="000C4299" w:rsidRDefault="00103DB8" w14:paraId="139F08EF" w14:textId="780DC08A">
      <w:pPr>
        <w:pStyle w:val="SemEspaamento"/>
        <w:spacing w:line="360" w:lineRule="auto"/>
        <w:ind w:left="0"/>
        <w:rPr>
          <w:rFonts w:ascii="Roboto" w:hAnsi="Roboto"/>
          <w:color w:val="404040"/>
        </w:rPr>
      </w:pPr>
      <w:r w:rsidRPr="000C4299">
        <w:rPr>
          <w:rFonts w:ascii="Roboto" w:hAnsi="Roboto"/>
          <w:color w:val="404040"/>
        </w:rPr>
        <w:t xml:space="preserve">O ruído em redes ASi tem como limite 30% do valor máximo do sinal. Utilizamos como indicador 30% do valor mínimo de amplitude 3Vpp, assim o limite para o alerta é de 900mVpp. </w:t>
      </w:r>
    </w:p>
    <w:p w:rsidRPr="000C4299" w:rsidR="00103DB8" w:rsidP="000C4299" w:rsidRDefault="00103DB8" w14:paraId="42A05E27" w14:textId="77777777">
      <w:pPr>
        <w:pStyle w:val="SemEspaamento"/>
        <w:ind w:left="0"/>
        <w:rPr>
          <w:rFonts w:ascii="Roboto" w:hAnsi="Roboto"/>
          <w:color w:val="404040"/>
        </w:rPr>
      </w:pPr>
    </w:p>
    <w:p w:rsidRPr="00F344D4" w:rsidR="00103DB8" w:rsidP="00F344D4" w:rsidRDefault="00103DB8" w14:paraId="1399F617" w14:textId="1858003F">
      <w:pPr>
        <w:pStyle w:val="Ttulo1"/>
        <w:spacing w:before="100" w:beforeAutospacing="1" w:after="100" w:afterAutospacing="1" w:line="360" w:lineRule="auto"/>
        <w:jc w:val="left"/>
        <w:rPr>
          <w:rFonts w:ascii="Roboto Black" w:hAnsi="Roboto Black"/>
          <w:b w:val="0"/>
          <w:color w:val="38C7BD"/>
          <w:sz w:val="28"/>
          <w:szCs w:val="28"/>
        </w:rPr>
      </w:pPr>
      <w:bookmarkStart w:name="_Toc77156244" w:id="45"/>
      <w:r w:rsidRPr="00F344D4">
        <w:rPr>
          <w:rFonts w:ascii="Roboto Black" w:hAnsi="Roboto Black"/>
          <w:b w:val="0"/>
          <w:color w:val="38C7BD"/>
          <w:sz w:val="28"/>
          <w:szCs w:val="28"/>
        </w:rPr>
        <w:t>3.1.5</w:t>
      </w:r>
      <w:r w:rsidRPr="00F344D4">
        <w:rPr>
          <w:rFonts w:ascii="Roboto Black" w:hAnsi="Roboto Black"/>
          <w:b w:val="0"/>
          <w:color w:val="38C7BD"/>
          <w:sz w:val="28"/>
          <w:szCs w:val="28"/>
        </w:rPr>
        <w:tab/>
      </w:r>
      <w:r w:rsidRPr="00F344D4">
        <w:rPr>
          <w:rFonts w:ascii="Roboto Black" w:hAnsi="Roboto Black"/>
          <w:b w:val="0"/>
          <w:color w:val="38C7BD"/>
          <w:sz w:val="28"/>
          <w:szCs w:val="28"/>
        </w:rPr>
        <w:t>Percentual de falhas</w:t>
      </w:r>
      <w:bookmarkEnd w:id="45"/>
    </w:p>
    <w:p w:rsidR="00103DB8" w:rsidP="00103DB8" w:rsidRDefault="00103DB8" w14:paraId="14828E2D" w14:textId="77777777"/>
    <w:p w:rsidRPr="000C4299" w:rsidR="00103DB8" w:rsidP="000C4299" w:rsidRDefault="00103DB8" w14:paraId="6F950234" w14:textId="7FDD1F0F">
      <w:pPr>
        <w:pStyle w:val="SemEspaamento"/>
        <w:spacing w:line="360" w:lineRule="auto"/>
        <w:ind w:left="0"/>
        <w:rPr>
          <w:rFonts w:ascii="Roboto" w:hAnsi="Roboto"/>
          <w:color w:val="404040"/>
        </w:rPr>
      </w:pPr>
      <w:r w:rsidRPr="000C4299">
        <w:rPr>
          <w:rFonts w:ascii="Roboto" w:hAnsi="Roboto"/>
          <w:color w:val="404040"/>
        </w:rPr>
        <w:t xml:space="preserve">Indica a porcentagem de vezes que um escravo </w:t>
      </w:r>
      <w:proofErr w:type="spellStart"/>
      <w:proofErr w:type="gramStart"/>
      <w:r w:rsidRPr="000C4299">
        <w:rPr>
          <w:rFonts w:ascii="Roboto" w:hAnsi="Roboto"/>
          <w:color w:val="404040"/>
        </w:rPr>
        <w:t>esta</w:t>
      </w:r>
      <w:proofErr w:type="spellEnd"/>
      <w:proofErr w:type="gramEnd"/>
      <w:r w:rsidRPr="000C4299">
        <w:rPr>
          <w:rFonts w:ascii="Roboto" w:hAnsi="Roboto"/>
          <w:color w:val="404040"/>
        </w:rPr>
        <w:t xml:space="preserve"> deixando de responder ou </w:t>
      </w:r>
      <w:proofErr w:type="spellStart"/>
      <w:r w:rsidRPr="000C4299">
        <w:rPr>
          <w:rFonts w:ascii="Roboto" w:hAnsi="Roboto"/>
          <w:color w:val="404040"/>
        </w:rPr>
        <w:t>esta</w:t>
      </w:r>
      <w:proofErr w:type="spellEnd"/>
      <w:r w:rsidRPr="000C4299">
        <w:rPr>
          <w:rFonts w:ascii="Roboto" w:hAnsi="Roboto"/>
          <w:color w:val="404040"/>
        </w:rPr>
        <w:t xml:space="preserve"> respondendo mas a mensagem </w:t>
      </w:r>
      <w:proofErr w:type="spellStart"/>
      <w:r w:rsidRPr="000C4299">
        <w:rPr>
          <w:rFonts w:ascii="Roboto" w:hAnsi="Roboto"/>
          <w:color w:val="404040"/>
        </w:rPr>
        <w:t>esta</w:t>
      </w:r>
      <w:proofErr w:type="spellEnd"/>
      <w:r w:rsidRPr="000C4299">
        <w:rPr>
          <w:rFonts w:ascii="Roboto" w:hAnsi="Roboto"/>
          <w:color w:val="404040"/>
        </w:rPr>
        <w:t xml:space="preserve"> sendo corrompida.</w:t>
      </w:r>
    </w:p>
    <w:p w:rsidR="008A2053" w:rsidP="008A2053" w:rsidRDefault="008A2053" w14:paraId="47B7EECB" w14:textId="59655670"/>
    <w:p w:rsidRPr="008A2053" w:rsidR="005F1B03" w:rsidP="008A2053" w:rsidRDefault="005F1B03" w14:paraId="1FB1FBE1" w14:textId="77777777"/>
    <w:p w:rsidRPr="00F344D4" w:rsidR="008A2053" w:rsidP="00F344D4" w:rsidRDefault="00E03EC4" w14:paraId="6469060F" w14:textId="549AE728">
      <w:pPr>
        <w:pStyle w:val="Ttulo1"/>
        <w:spacing w:before="100" w:beforeAutospacing="1" w:after="100" w:afterAutospacing="1" w:line="360" w:lineRule="auto"/>
        <w:jc w:val="left"/>
        <w:rPr>
          <w:rFonts w:ascii="Roboto Black" w:hAnsi="Roboto Black"/>
          <w:b w:val="0"/>
          <w:color w:val="38C7BD"/>
          <w:sz w:val="28"/>
          <w:szCs w:val="28"/>
        </w:rPr>
      </w:pPr>
      <w:bookmarkStart w:name="_Toc77156245" w:id="46"/>
      <w:r w:rsidRPr="00F344D4">
        <w:rPr>
          <w:rFonts w:ascii="Roboto Black" w:hAnsi="Roboto Black"/>
          <w:b w:val="0"/>
          <w:color w:val="38C7BD"/>
          <w:sz w:val="28"/>
          <w:szCs w:val="28"/>
        </w:rPr>
        <w:t>3.</w:t>
      </w:r>
      <w:r w:rsidRPr="00F344D4" w:rsidR="008A2053">
        <w:rPr>
          <w:rFonts w:ascii="Roboto Black" w:hAnsi="Roboto Black"/>
          <w:b w:val="0"/>
          <w:color w:val="38C7BD"/>
          <w:sz w:val="28"/>
          <w:szCs w:val="28"/>
        </w:rPr>
        <w:t>1.</w:t>
      </w:r>
      <w:r w:rsidRPr="00F344D4" w:rsidR="00103DB8">
        <w:rPr>
          <w:rFonts w:ascii="Roboto Black" w:hAnsi="Roboto Black"/>
          <w:b w:val="0"/>
          <w:color w:val="38C7BD"/>
          <w:sz w:val="28"/>
          <w:szCs w:val="28"/>
        </w:rPr>
        <w:t>6</w:t>
      </w:r>
      <w:r w:rsidRPr="00F344D4" w:rsidR="008A2053">
        <w:rPr>
          <w:rFonts w:ascii="Roboto Black" w:hAnsi="Roboto Black"/>
          <w:b w:val="0"/>
          <w:color w:val="38C7BD"/>
          <w:sz w:val="28"/>
          <w:szCs w:val="28"/>
        </w:rPr>
        <w:tab/>
      </w:r>
      <w:r w:rsidRPr="00F344D4" w:rsidR="008A2053">
        <w:rPr>
          <w:rFonts w:ascii="Roboto Black" w:hAnsi="Roboto Black"/>
          <w:b w:val="0"/>
          <w:color w:val="38C7BD"/>
          <w:sz w:val="28"/>
          <w:szCs w:val="28"/>
        </w:rPr>
        <w:t>Falhas</w:t>
      </w:r>
      <w:bookmarkEnd w:id="46"/>
    </w:p>
    <w:p w:rsidRPr="008A2053" w:rsidR="008A2053" w:rsidP="008A2053" w:rsidRDefault="008A2053" w14:paraId="3B6D1FC8" w14:textId="77777777"/>
    <w:p w:rsidRPr="00D765B2" w:rsidR="00D765B2" w:rsidP="00D765B2" w:rsidRDefault="00D765B2" w14:paraId="6E8A39CA" w14:textId="77777777">
      <w:pPr>
        <w:pStyle w:val="PargrafodaLista"/>
        <w:ind w:left="720"/>
      </w:pPr>
    </w:p>
    <w:p w:rsidRPr="000C4299" w:rsidR="008441D0" w:rsidP="000C4299" w:rsidRDefault="008441D0" w14:paraId="33847191" w14:textId="4082EE13">
      <w:pPr>
        <w:pStyle w:val="SemEspaamento"/>
        <w:spacing w:line="360" w:lineRule="auto"/>
        <w:ind w:left="0"/>
        <w:rPr>
          <w:rFonts w:ascii="Roboto" w:hAnsi="Roboto"/>
          <w:color w:val="404040"/>
        </w:rPr>
      </w:pPr>
      <w:r w:rsidRPr="000C4299">
        <w:rPr>
          <w:rFonts w:ascii="Roboto" w:hAnsi="Roboto"/>
          <w:color w:val="404040"/>
        </w:rPr>
        <w:t xml:space="preserve">Informa o status atual da rede </w:t>
      </w:r>
      <w:r w:rsidRPr="000C4299" w:rsidR="000F7FF7">
        <w:rPr>
          <w:rFonts w:ascii="Roboto" w:hAnsi="Roboto"/>
          <w:color w:val="404040"/>
        </w:rPr>
        <w:t>ASI</w:t>
      </w:r>
      <w:r w:rsidRPr="000C4299">
        <w:rPr>
          <w:rFonts w:ascii="Roboto" w:hAnsi="Roboto"/>
          <w:color w:val="404040"/>
        </w:rPr>
        <w:t xml:space="preserve"> conforme as cores dos eventos:</w:t>
      </w:r>
    </w:p>
    <w:tbl>
      <w:tblPr>
        <w:tblW w:w="9314" w:type="dxa"/>
        <w:tblInd w:w="42" w:type="dxa"/>
        <w:tblLayout w:type="fixed"/>
        <w:tblCellMar>
          <w:top w:w="15" w:type="dxa"/>
          <w:left w:w="15" w:type="dxa"/>
          <w:bottom w:w="15" w:type="dxa"/>
          <w:right w:w="15" w:type="dxa"/>
        </w:tblCellMar>
        <w:tblLook w:val="0000" w:firstRow="0" w:lastRow="0" w:firstColumn="0" w:lastColumn="0" w:noHBand="0" w:noVBand="0"/>
      </w:tblPr>
      <w:tblGrid>
        <w:gridCol w:w="1229"/>
        <w:gridCol w:w="8085"/>
      </w:tblGrid>
      <w:tr w:rsidRPr="008441D0" w:rsidR="008441D0" w:rsidTr="00217943" w14:paraId="5CE6EA85" w14:textId="77777777">
        <w:tc>
          <w:tcPr>
            <w:tcW w:w="1229" w:type="dxa"/>
            <w:vAlign w:val="center"/>
          </w:tcPr>
          <w:p w:rsidRPr="008441D0" w:rsidR="008441D0" w:rsidP="008441D0" w:rsidRDefault="00C4432A" w14:paraId="520A45F7" w14:textId="159B22EC">
            <w:pPr>
              <w:spacing w:before="240" w:after="240" w:line="360" w:lineRule="auto"/>
              <w:ind w:left="0"/>
              <w:jc w:val="center"/>
              <w:rPr>
                <w:noProof/>
                <w:sz w:val="20"/>
              </w:rPr>
            </w:pPr>
            <w:bookmarkStart w:name="_Hlk46915710" w:id="47"/>
            <w:r w:rsidRPr="008441D0">
              <w:rPr>
                <w:noProof/>
                <w:sz w:val="20"/>
              </w:rPr>
              <w:drawing>
                <wp:inline distT="0" distB="0" distL="0" distR="0" wp14:anchorId="4A1558BD" wp14:editId="7195A9AC">
                  <wp:extent cx="461010" cy="461010"/>
                  <wp:effectExtent l="0" t="0" r="0" b="0"/>
                  <wp:docPr id="6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cstate="print">
                            <a:extLst>
                              <a:ext uri="{28A0092B-C50C-407E-A947-70E740481C1C}">
                                <a14:useLocalDpi xmlns:a14="http://schemas.microsoft.com/office/drawing/2010/main" val="0"/>
                              </a:ext>
                            </a:extLst>
                          </a:blip>
                          <a:srcRect l="21617" t="18684" r="11868" b="3682"/>
                          <a:stretch>
                            <a:fillRect/>
                          </a:stretch>
                        </pic:blipFill>
                        <pic:spPr bwMode="auto">
                          <a:xfrm>
                            <a:off x="0" y="0"/>
                            <a:ext cx="461010" cy="461010"/>
                          </a:xfrm>
                          <a:prstGeom prst="rect">
                            <a:avLst/>
                          </a:prstGeom>
                          <a:noFill/>
                          <a:ln>
                            <a:noFill/>
                          </a:ln>
                        </pic:spPr>
                      </pic:pic>
                    </a:graphicData>
                  </a:graphic>
                </wp:inline>
              </w:drawing>
            </w:r>
          </w:p>
        </w:tc>
        <w:tc>
          <w:tcPr>
            <w:tcW w:w="8085" w:type="dxa"/>
            <w:vAlign w:val="center"/>
          </w:tcPr>
          <w:p w:rsidRPr="008441D0" w:rsidR="008441D0" w:rsidP="000C4299" w:rsidRDefault="008441D0" w14:paraId="6F2AED85" w14:textId="71C1524F">
            <w:pPr>
              <w:pStyle w:val="SemEspaamento"/>
              <w:spacing w:line="360" w:lineRule="auto"/>
              <w:ind w:left="0"/>
              <w:rPr>
                <w:rFonts w:cs="Times New Roman"/>
                <w:sz w:val="20"/>
                <w:lang w:eastAsia="x-none"/>
              </w:rPr>
            </w:pPr>
            <w:r w:rsidRPr="000C4299">
              <w:rPr>
                <w:rFonts w:ascii="Roboto" w:hAnsi="Roboto"/>
                <w:color w:val="404040"/>
              </w:rPr>
              <w:t xml:space="preserve">Todos os dispositivos em operação normal, ou seja, em troca de dados </w:t>
            </w:r>
            <w:r w:rsidRPr="000C4299" w:rsidR="009007C9">
              <w:rPr>
                <w:rFonts w:ascii="Roboto" w:hAnsi="Roboto"/>
                <w:color w:val="404040"/>
              </w:rPr>
              <w:t>sem apresentar perdas de pacotes</w:t>
            </w:r>
            <w:r w:rsidRPr="000C4299">
              <w:rPr>
                <w:rFonts w:ascii="Roboto" w:hAnsi="Roboto"/>
                <w:color w:val="404040"/>
              </w:rPr>
              <w:t>.</w:t>
            </w:r>
            <w:r w:rsidRPr="000C4299" w:rsidR="00103DB8">
              <w:rPr>
                <w:rFonts w:ascii="Roboto" w:hAnsi="Roboto"/>
                <w:color w:val="404040"/>
              </w:rPr>
              <w:t xml:space="preserve"> Até 1% de perda de pacote.</w:t>
            </w:r>
          </w:p>
        </w:tc>
      </w:tr>
      <w:tr w:rsidRPr="008441D0" w:rsidR="008441D0" w:rsidTr="00217943" w14:paraId="12F2617B" w14:textId="77777777">
        <w:tc>
          <w:tcPr>
            <w:tcW w:w="1229" w:type="dxa"/>
            <w:vAlign w:val="center"/>
          </w:tcPr>
          <w:p w:rsidRPr="008441D0" w:rsidR="008441D0" w:rsidP="008441D0" w:rsidRDefault="00C4432A" w14:paraId="588F919D" w14:textId="185BF4A3">
            <w:pPr>
              <w:spacing w:before="240" w:after="240" w:line="360" w:lineRule="auto"/>
              <w:ind w:left="0"/>
              <w:jc w:val="center"/>
              <w:rPr>
                <w:noProof/>
                <w:sz w:val="20"/>
              </w:rPr>
            </w:pPr>
            <w:r w:rsidRPr="008441D0">
              <w:rPr>
                <w:noProof/>
                <w:sz w:val="20"/>
              </w:rPr>
              <w:drawing>
                <wp:inline distT="0" distB="0" distL="0" distR="0" wp14:anchorId="2FFA1D3C" wp14:editId="4AD995FD">
                  <wp:extent cx="461010" cy="469265"/>
                  <wp:effectExtent l="0" t="0" r="0" b="0"/>
                  <wp:docPr id="6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cstate="print">
                            <a:extLst>
                              <a:ext uri="{28A0092B-C50C-407E-A947-70E740481C1C}">
                                <a14:useLocalDpi xmlns:a14="http://schemas.microsoft.com/office/drawing/2010/main" val="0"/>
                              </a:ext>
                            </a:extLst>
                          </a:blip>
                          <a:srcRect l="5635" t="9703" r="9995"/>
                          <a:stretch>
                            <a:fillRect/>
                          </a:stretch>
                        </pic:blipFill>
                        <pic:spPr bwMode="auto">
                          <a:xfrm>
                            <a:off x="0" y="0"/>
                            <a:ext cx="461010" cy="469265"/>
                          </a:xfrm>
                          <a:prstGeom prst="rect">
                            <a:avLst/>
                          </a:prstGeom>
                          <a:noFill/>
                          <a:ln>
                            <a:noFill/>
                          </a:ln>
                        </pic:spPr>
                      </pic:pic>
                    </a:graphicData>
                  </a:graphic>
                </wp:inline>
              </w:drawing>
            </w:r>
          </w:p>
        </w:tc>
        <w:tc>
          <w:tcPr>
            <w:tcW w:w="8085" w:type="dxa"/>
            <w:vAlign w:val="center"/>
          </w:tcPr>
          <w:p w:rsidRPr="008441D0" w:rsidR="008441D0" w:rsidP="000C4299" w:rsidRDefault="009007C9" w14:paraId="16D20ABB" w14:textId="6C390C48">
            <w:pPr>
              <w:pStyle w:val="SemEspaamento"/>
              <w:spacing w:line="360" w:lineRule="auto"/>
              <w:ind w:left="0"/>
              <w:rPr>
                <w:rFonts w:cs="Times New Roman"/>
                <w:sz w:val="20"/>
                <w:lang w:eastAsia="x-none"/>
              </w:rPr>
            </w:pPr>
            <w:r w:rsidRPr="000C4299">
              <w:rPr>
                <w:rFonts w:ascii="Roboto" w:hAnsi="Roboto"/>
                <w:color w:val="404040"/>
              </w:rPr>
              <w:t>Todos os dispositivos em operação normal, porém apresentando perdas de pacotes nas trocas de dados.</w:t>
            </w:r>
            <w:r w:rsidRPr="000C4299" w:rsidR="00103DB8">
              <w:rPr>
                <w:rFonts w:ascii="Roboto" w:hAnsi="Roboto"/>
                <w:color w:val="404040"/>
              </w:rPr>
              <w:t xml:space="preserve"> De 1% Até 5% de perda de pacote.</w:t>
            </w:r>
          </w:p>
        </w:tc>
      </w:tr>
      <w:bookmarkEnd w:id="47"/>
      <w:tr w:rsidRPr="008441D0" w:rsidR="00103DB8" w:rsidTr="00103DB8" w14:paraId="694D4579" w14:textId="77777777">
        <w:tc>
          <w:tcPr>
            <w:tcW w:w="1229" w:type="dxa"/>
            <w:vAlign w:val="center"/>
          </w:tcPr>
          <w:p w:rsidRPr="008441D0" w:rsidR="00103DB8" w:rsidP="00522C3F" w:rsidRDefault="00103DB8" w14:paraId="3D8BB146" w14:textId="4F68140B">
            <w:pPr>
              <w:spacing w:before="240" w:after="240" w:line="360" w:lineRule="auto"/>
              <w:ind w:left="0"/>
              <w:jc w:val="center"/>
              <w:rPr>
                <w:noProof/>
                <w:sz w:val="20"/>
              </w:rPr>
            </w:pPr>
            <w:r w:rsidRPr="008441D0">
              <w:rPr>
                <w:noProof/>
                <w:sz w:val="20"/>
              </w:rPr>
              <w:drawing>
                <wp:inline distT="0" distB="0" distL="0" distR="0" wp14:anchorId="66D5BAB1" wp14:editId="30680A31">
                  <wp:extent cx="469265" cy="485140"/>
                  <wp:effectExtent l="0" t="0" r="0" b="0"/>
                  <wp:docPr id="6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l="12553" t="13110" r="5827" b="8269"/>
                          <a:stretch>
                            <a:fillRect/>
                          </a:stretch>
                        </pic:blipFill>
                        <pic:spPr bwMode="auto">
                          <a:xfrm>
                            <a:off x="0" y="0"/>
                            <a:ext cx="469265" cy="485140"/>
                          </a:xfrm>
                          <a:prstGeom prst="rect">
                            <a:avLst/>
                          </a:prstGeom>
                          <a:noFill/>
                          <a:ln>
                            <a:noFill/>
                          </a:ln>
                        </pic:spPr>
                      </pic:pic>
                    </a:graphicData>
                  </a:graphic>
                </wp:inline>
              </w:drawing>
            </w:r>
          </w:p>
        </w:tc>
        <w:tc>
          <w:tcPr>
            <w:tcW w:w="8085" w:type="dxa"/>
            <w:vAlign w:val="center"/>
          </w:tcPr>
          <w:p w:rsidRPr="000C4299" w:rsidR="00103DB8" w:rsidP="000C4299" w:rsidRDefault="00103DB8" w14:paraId="331C8CAB" w14:textId="498BEE2C">
            <w:pPr>
              <w:pStyle w:val="SemEspaamento"/>
              <w:spacing w:line="360" w:lineRule="auto"/>
              <w:ind w:left="0"/>
              <w:rPr>
                <w:rFonts w:ascii="Roboto" w:hAnsi="Roboto"/>
                <w:color w:val="404040"/>
              </w:rPr>
            </w:pPr>
            <w:r w:rsidRPr="000C4299">
              <w:rPr>
                <w:rFonts w:ascii="Roboto" w:hAnsi="Roboto"/>
                <w:color w:val="404040"/>
              </w:rPr>
              <w:t xml:space="preserve">Todos os dispositivos em operação normal, porém apresentando perdas de pacotes nas trocas de dados. </w:t>
            </w:r>
            <w:r w:rsidRPr="000C4299" w:rsidR="00540835">
              <w:rPr>
                <w:rFonts w:ascii="Roboto" w:hAnsi="Roboto"/>
                <w:color w:val="404040"/>
              </w:rPr>
              <w:t>Índice m</w:t>
            </w:r>
            <w:r w:rsidRPr="000C4299">
              <w:rPr>
                <w:rFonts w:ascii="Roboto" w:hAnsi="Roboto"/>
                <w:color w:val="404040"/>
              </w:rPr>
              <w:t>aior que 5% de perda de pacote.</w:t>
            </w:r>
          </w:p>
        </w:tc>
      </w:tr>
    </w:tbl>
    <w:p w:rsidR="00D765B2" w:rsidP="00D765B2" w:rsidRDefault="00D765B2" w14:paraId="63CA9069" w14:textId="77777777">
      <w:pPr>
        <w:spacing w:line="360" w:lineRule="auto"/>
        <w:ind w:left="0"/>
        <w:rPr>
          <w:rFonts w:cs="Times New Roman"/>
          <w:szCs w:val="24"/>
          <w:lang w:eastAsia="x-none"/>
        </w:rPr>
      </w:pPr>
    </w:p>
    <w:p w:rsidRPr="00F344D4" w:rsidR="009007C9" w:rsidP="00F344D4" w:rsidRDefault="00E03EC4" w14:paraId="1DAED307" w14:textId="633BD902">
      <w:pPr>
        <w:pStyle w:val="Ttulo1"/>
        <w:spacing w:before="100" w:beforeAutospacing="1" w:after="100" w:afterAutospacing="1" w:line="360" w:lineRule="auto"/>
        <w:jc w:val="left"/>
        <w:rPr>
          <w:rFonts w:ascii="Roboto Black" w:hAnsi="Roboto Black"/>
          <w:b w:val="0"/>
          <w:color w:val="38C7BD"/>
          <w:sz w:val="28"/>
          <w:szCs w:val="28"/>
        </w:rPr>
      </w:pPr>
      <w:bookmarkStart w:name="_Toc77156246" w:id="48"/>
      <w:r w:rsidRPr="00F344D4">
        <w:rPr>
          <w:rFonts w:ascii="Roboto Black" w:hAnsi="Roboto Black"/>
          <w:b w:val="0"/>
          <w:color w:val="38C7BD"/>
          <w:sz w:val="28"/>
          <w:szCs w:val="28"/>
        </w:rPr>
        <w:t>3.</w:t>
      </w:r>
      <w:r w:rsidRPr="00F344D4" w:rsidR="00CD561A">
        <w:rPr>
          <w:rFonts w:ascii="Roboto Black" w:hAnsi="Roboto Black"/>
          <w:b w:val="0"/>
          <w:color w:val="38C7BD"/>
          <w:sz w:val="28"/>
          <w:szCs w:val="28"/>
        </w:rPr>
        <w:t>1.</w:t>
      </w:r>
      <w:r w:rsidRPr="00F344D4" w:rsidR="00103DB8">
        <w:rPr>
          <w:rFonts w:ascii="Roboto Black" w:hAnsi="Roboto Black"/>
          <w:b w:val="0"/>
          <w:color w:val="38C7BD"/>
          <w:sz w:val="28"/>
          <w:szCs w:val="28"/>
        </w:rPr>
        <w:t>7</w:t>
      </w:r>
      <w:r w:rsidRPr="00F344D4" w:rsidR="00CD561A">
        <w:rPr>
          <w:rFonts w:ascii="Roboto Black" w:hAnsi="Roboto Black"/>
          <w:b w:val="0"/>
          <w:color w:val="38C7BD"/>
          <w:sz w:val="28"/>
          <w:szCs w:val="28"/>
        </w:rPr>
        <w:tab/>
      </w:r>
      <w:r w:rsidRPr="00F344D4" w:rsidR="009007C9">
        <w:rPr>
          <w:rFonts w:ascii="Roboto Black" w:hAnsi="Roboto Black"/>
          <w:b w:val="0"/>
          <w:color w:val="38C7BD"/>
          <w:sz w:val="28"/>
          <w:szCs w:val="28"/>
        </w:rPr>
        <w:t>Sinal</w:t>
      </w:r>
      <w:bookmarkEnd w:id="48"/>
    </w:p>
    <w:p w:rsidR="001B5520" w:rsidP="001B5520" w:rsidRDefault="001B5520" w14:paraId="42D8CE4C" w14:textId="126F0477"/>
    <w:p w:rsidRPr="000C4299" w:rsidR="001B5520" w:rsidP="000C4299" w:rsidRDefault="001B5520" w14:paraId="480B0E50" w14:textId="6F1A52B1">
      <w:pPr>
        <w:pStyle w:val="SemEspaamento"/>
        <w:spacing w:line="360" w:lineRule="auto"/>
        <w:ind w:left="0"/>
        <w:rPr>
          <w:rFonts w:ascii="Roboto" w:hAnsi="Roboto"/>
          <w:color w:val="404040"/>
        </w:rPr>
      </w:pPr>
      <w:r w:rsidRPr="000C4299">
        <w:rPr>
          <w:rFonts w:ascii="Roboto" w:hAnsi="Roboto"/>
          <w:color w:val="404040"/>
        </w:rPr>
        <w:t>Informa a qualidade do sinal em relação a amplitude</w:t>
      </w:r>
    </w:p>
    <w:p w:rsidRPr="001B5520" w:rsidR="001B5520" w:rsidP="001B5520" w:rsidRDefault="001B5520" w14:paraId="42CA9E43" w14:textId="77777777"/>
    <w:tbl>
      <w:tblPr>
        <w:tblW w:w="9314" w:type="dxa"/>
        <w:tblInd w:w="42" w:type="dxa"/>
        <w:tblLayout w:type="fixed"/>
        <w:tblCellMar>
          <w:top w:w="15" w:type="dxa"/>
          <w:left w:w="15" w:type="dxa"/>
          <w:bottom w:w="15" w:type="dxa"/>
          <w:right w:w="15" w:type="dxa"/>
        </w:tblCellMar>
        <w:tblLook w:val="0000" w:firstRow="0" w:lastRow="0" w:firstColumn="0" w:lastColumn="0" w:noHBand="0" w:noVBand="0"/>
      </w:tblPr>
      <w:tblGrid>
        <w:gridCol w:w="1229"/>
        <w:gridCol w:w="8085"/>
      </w:tblGrid>
      <w:tr w:rsidRPr="008441D0" w:rsidR="001B5520" w:rsidTr="00542444" w14:paraId="30664B97" w14:textId="77777777">
        <w:tc>
          <w:tcPr>
            <w:tcW w:w="1229" w:type="dxa"/>
            <w:vAlign w:val="center"/>
          </w:tcPr>
          <w:p w:rsidRPr="008441D0" w:rsidR="001B5520" w:rsidP="00542444" w:rsidRDefault="001B5520" w14:paraId="2010CA5D" w14:textId="77777777">
            <w:pPr>
              <w:spacing w:before="240" w:after="240" w:line="360" w:lineRule="auto"/>
              <w:ind w:left="0"/>
              <w:jc w:val="center"/>
              <w:rPr>
                <w:noProof/>
                <w:sz w:val="20"/>
              </w:rPr>
            </w:pPr>
            <w:r>
              <w:rPr>
                <w:noProof/>
              </w:rPr>
              <w:drawing>
                <wp:inline distT="0" distB="0" distL="0" distR="0" wp14:anchorId="2CF77B57" wp14:editId="2D4377C6">
                  <wp:extent cx="647700" cy="219075"/>
                  <wp:effectExtent l="19050" t="19050" r="19050" b="285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5386" t="26543" r="4038" b="67097"/>
                          <a:stretch/>
                        </pic:blipFill>
                        <pic:spPr bwMode="auto">
                          <a:xfrm>
                            <a:off x="0" y="0"/>
                            <a:ext cx="647739" cy="21908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8085" w:type="dxa"/>
            <w:vAlign w:val="center"/>
          </w:tcPr>
          <w:p w:rsidRPr="008441D0" w:rsidR="001B5520" w:rsidP="000C4299" w:rsidRDefault="001B5520" w14:paraId="3F300616" w14:textId="2674F078">
            <w:pPr>
              <w:pStyle w:val="SemEspaamento"/>
              <w:spacing w:line="360" w:lineRule="auto"/>
              <w:ind w:left="0"/>
              <w:rPr>
                <w:rFonts w:cs="Times New Roman"/>
                <w:sz w:val="20"/>
                <w:lang w:eastAsia="x-none"/>
              </w:rPr>
            </w:pPr>
            <w:r w:rsidRPr="000C4299">
              <w:rPr>
                <w:rFonts w:ascii="Roboto" w:hAnsi="Roboto"/>
                <w:color w:val="404040"/>
              </w:rPr>
              <w:t>Sinal com amplitude dentro da norma</w:t>
            </w:r>
            <w:r w:rsidRPr="000C4299" w:rsidR="00786431">
              <w:rPr>
                <w:rFonts w:ascii="Roboto" w:hAnsi="Roboto"/>
                <w:color w:val="404040"/>
              </w:rPr>
              <w:t xml:space="preserve">, ou seja, 3 a 8 </w:t>
            </w:r>
            <w:proofErr w:type="spellStart"/>
            <w:r w:rsidRPr="000C4299" w:rsidR="00786431">
              <w:rPr>
                <w:rFonts w:ascii="Roboto" w:hAnsi="Roboto"/>
                <w:color w:val="404040"/>
              </w:rPr>
              <w:t>V</w:t>
            </w:r>
            <w:r w:rsidRPr="000C4299" w:rsidR="00786431">
              <w:rPr>
                <w:rFonts w:ascii="Roboto" w:hAnsi="Roboto"/>
                <w:color w:val="404040"/>
                <w:vertAlign w:val="subscript"/>
              </w:rPr>
              <w:t>pp</w:t>
            </w:r>
            <w:proofErr w:type="spellEnd"/>
            <w:r w:rsidRPr="000C4299">
              <w:rPr>
                <w:rFonts w:ascii="Roboto" w:hAnsi="Roboto"/>
                <w:color w:val="404040"/>
              </w:rPr>
              <w:t>.</w:t>
            </w:r>
          </w:p>
        </w:tc>
      </w:tr>
      <w:tr w:rsidRPr="008441D0" w:rsidR="001B5520" w:rsidTr="00542444" w14:paraId="636FD074" w14:textId="77777777">
        <w:tc>
          <w:tcPr>
            <w:tcW w:w="1229" w:type="dxa"/>
            <w:vAlign w:val="center"/>
          </w:tcPr>
          <w:p w:rsidRPr="008441D0" w:rsidR="001B5520" w:rsidP="00542444" w:rsidRDefault="001B5520" w14:paraId="5F6EB246" w14:textId="77777777">
            <w:pPr>
              <w:spacing w:before="240" w:after="240" w:line="360" w:lineRule="auto"/>
              <w:ind w:left="0"/>
              <w:jc w:val="center"/>
              <w:rPr>
                <w:noProof/>
                <w:sz w:val="20"/>
              </w:rPr>
            </w:pPr>
            <w:r>
              <w:rPr>
                <w:noProof/>
              </w:rPr>
              <w:drawing>
                <wp:inline distT="0" distB="0" distL="0" distR="0" wp14:anchorId="10569F21" wp14:editId="6623714E">
                  <wp:extent cx="647700" cy="219075"/>
                  <wp:effectExtent l="19050" t="19050" r="19050" b="285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5007" t="48112" r="4417" b="45528"/>
                          <a:stretch/>
                        </pic:blipFill>
                        <pic:spPr bwMode="auto">
                          <a:xfrm>
                            <a:off x="0" y="0"/>
                            <a:ext cx="647739" cy="21908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8085" w:type="dxa"/>
            <w:vAlign w:val="center"/>
          </w:tcPr>
          <w:p w:rsidRPr="000C4299" w:rsidR="001B5520" w:rsidP="000C4299" w:rsidRDefault="001B5520" w14:paraId="34BA2024" w14:textId="77777777">
            <w:pPr>
              <w:pStyle w:val="SemEspaamento"/>
              <w:spacing w:line="360" w:lineRule="auto"/>
              <w:ind w:left="0"/>
              <w:rPr>
                <w:rFonts w:ascii="Roboto" w:hAnsi="Roboto"/>
                <w:color w:val="404040"/>
              </w:rPr>
            </w:pPr>
            <w:r w:rsidRPr="000C4299">
              <w:rPr>
                <w:rFonts w:ascii="Roboto" w:hAnsi="Roboto"/>
                <w:color w:val="404040"/>
              </w:rPr>
              <w:t>Sinal com amplitude fora da norma.</w:t>
            </w:r>
          </w:p>
        </w:tc>
      </w:tr>
      <w:tr w:rsidRPr="008441D0" w:rsidR="001B5520" w:rsidTr="00542444" w14:paraId="70ACB70E" w14:textId="77777777">
        <w:tc>
          <w:tcPr>
            <w:tcW w:w="1229" w:type="dxa"/>
            <w:vAlign w:val="center"/>
          </w:tcPr>
          <w:p w:rsidRPr="008441D0" w:rsidR="001B5520" w:rsidP="00542444" w:rsidRDefault="001B5520" w14:paraId="539CE801" w14:textId="77777777">
            <w:pPr>
              <w:spacing w:before="240" w:after="240" w:line="360" w:lineRule="auto"/>
              <w:ind w:left="0"/>
              <w:jc w:val="center"/>
              <w:rPr>
                <w:noProof/>
                <w:sz w:val="20"/>
              </w:rPr>
            </w:pPr>
            <w:r>
              <w:rPr>
                <w:noProof/>
              </w:rPr>
              <w:drawing>
                <wp:inline distT="0" distB="0" distL="0" distR="0" wp14:anchorId="78BE9FA4" wp14:editId="43FF3C68">
                  <wp:extent cx="647700" cy="219075"/>
                  <wp:effectExtent l="19050" t="19050" r="19050" b="285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5007" t="55304" r="4417" b="38336"/>
                          <a:stretch/>
                        </pic:blipFill>
                        <pic:spPr bwMode="auto">
                          <a:xfrm>
                            <a:off x="0" y="0"/>
                            <a:ext cx="647739" cy="21908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8085" w:type="dxa"/>
            <w:vAlign w:val="center"/>
          </w:tcPr>
          <w:p w:rsidRPr="008441D0" w:rsidR="001B5520" w:rsidP="000C4299" w:rsidRDefault="001B5520" w14:paraId="457D3D7D" w14:textId="1B773878">
            <w:pPr>
              <w:pStyle w:val="SemEspaamento"/>
              <w:spacing w:line="360" w:lineRule="auto"/>
              <w:ind w:left="0"/>
              <w:rPr>
                <w:rFonts w:cs="Times New Roman"/>
                <w:sz w:val="20"/>
                <w:lang w:eastAsia="x-none"/>
              </w:rPr>
            </w:pPr>
            <w:r w:rsidRPr="000C4299">
              <w:rPr>
                <w:rFonts w:ascii="Roboto" w:hAnsi="Roboto"/>
                <w:color w:val="404040"/>
              </w:rPr>
              <w:t>Dispositivo que parou de trocar dados e não temos sinal a</w:t>
            </w:r>
            <w:r w:rsidRPr="000C4299" w:rsidR="00786431">
              <w:rPr>
                <w:rFonts w:ascii="Roboto" w:hAnsi="Roboto"/>
                <w:color w:val="404040"/>
              </w:rPr>
              <w:t>t</w:t>
            </w:r>
            <w:r w:rsidRPr="000C4299">
              <w:rPr>
                <w:rFonts w:ascii="Roboto" w:hAnsi="Roboto"/>
                <w:color w:val="404040"/>
              </w:rPr>
              <w:t>ual.</w:t>
            </w:r>
          </w:p>
        </w:tc>
      </w:tr>
    </w:tbl>
    <w:p w:rsidRPr="001B5520" w:rsidR="001B5520" w:rsidP="001B5520" w:rsidRDefault="001B5520" w14:paraId="32F5F04F" w14:textId="77777777"/>
    <w:p w:rsidR="00217943" w:rsidP="008441D0" w:rsidRDefault="00217943" w14:paraId="0B1ECA0C" w14:textId="03237040">
      <w:pPr>
        <w:spacing w:line="360" w:lineRule="auto"/>
        <w:ind w:left="0"/>
        <w:rPr>
          <w:noProof/>
        </w:rPr>
      </w:pPr>
    </w:p>
    <w:p w:rsidR="005F1B03" w:rsidP="008441D0" w:rsidRDefault="005F1B03" w14:paraId="0195FFAD" w14:textId="46695D84">
      <w:pPr>
        <w:spacing w:line="360" w:lineRule="auto"/>
        <w:ind w:left="0"/>
        <w:rPr>
          <w:noProof/>
        </w:rPr>
      </w:pPr>
    </w:p>
    <w:p w:rsidR="005F1B03" w:rsidP="008441D0" w:rsidRDefault="005F1B03" w14:paraId="53357C79" w14:textId="4551D96B">
      <w:pPr>
        <w:spacing w:line="360" w:lineRule="auto"/>
        <w:ind w:left="0"/>
        <w:rPr>
          <w:noProof/>
        </w:rPr>
      </w:pPr>
    </w:p>
    <w:p w:rsidR="005F1B03" w:rsidP="008441D0" w:rsidRDefault="005F1B03" w14:paraId="700EB682" w14:textId="443FBEBA">
      <w:pPr>
        <w:spacing w:line="360" w:lineRule="auto"/>
        <w:ind w:left="0"/>
        <w:rPr>
          <w:noProof/>
        </w:rPr>
      </w:pPr>
    </w:p>
    <w:p w:rsidR="005F1B03" w:rsidP="008441D0" w:rsidRDefault="005F1B03" w14:paraId="5C84C208" w14:textId="7D48F7BF">
      <w:pPr>
        <w:spacing w:line="360" w:lineRule="auto"/>
        <w:ind w:left="0"/>
        <w:rPr>
          <w:noProof/>
        </w:rPr>
      </w:pPr>
    </w:p>
    <w:p w:rsidR="005F1B03" w:rsidP="008441D0" w:rsidRDefault="005F1B03" w14:paraId="73554468" w14:textId="0C4287F0">
      <w:pPr>
        <w:spacing w:line="360" w:lineRule="auto"/>
        <w:ind w:left="0"/>
        <w:rPr>
          <w:noProof/>
        </w:rPr>
      </w:pPr>
    </w:p>
    <w:p w:rsidR="00E03EC4" w:rsidP="00F344D4" w:rsidRDefault="00E03EC4" w14:paraId="414A87C1" w14:textId="1B1B77A6">
      <w:pPr>
        <w:pStyle w:val="Ttulo2"/>
        <w:numPr>
          <w:ilvl w:val="1"/>
          <w:numId w:val="34"/>
        </w:numPr>
        <w:rPr>
          <w:rFonts w:ascii="Roboto Black" w:hAnsi="Roboto Black"/>
          <w:b w:val="0"/>
          <w:i w:val="0"/>
          <w:color w:val="38C7BD"/>
          <w:szCs w:val="28"/>
        </w:rPr>
      </w:pPr>
      <w:bookmarkStart w:name="_Toc77156247" w:id="49"/>
      <w:r w:rsidRPr="00F344D4">
        <w:rPr>
          <w:rFonts w:ascii="Roboto Black" w:hAnsi="Roboto Black"/>
          <w:b w:val="0"/>
          <w:i w:val="0"/>
          <w:color w:val="38C7BD"/>
          <w:szCs w:val="28"/>
        </w:rPr>
        <w:t>Matrix</w:t>
      </w:r>
      <w:bookmarkEnd w:id="49"/>
    </w:p>
    <w:p w:rsidR="00F344D4" w:rsidP="00F344D4" w:rsidRDefault="00F344D4" w14:paraId="3879CC77" w14:textId="33A5CA8C"/>
    <w:p w:rsidR="00F344D4" w:rsidP="00F344D4" w:rsidRDefault="00F344D4" w14:paraId="7A58241D" w14:textId="226E62C6"/>
    <w:p w:rsidR="00F344D4" w:rsidP="00F344D4" w:rsidRDefault="00F344D4" w14:paraId="7FD011AE" w14:textId="6C43328D"/>
    <w:p w:rsidR="00F344D4" w:rsidP="00F344D4" w:rsidRDefault="00F344D4" w14:paraId="68F72C41" w14:textId="6D699C24"/>
    <w:p w:rsidRPr="00F344D4" w:rsidR="00F344D4" w:rsidP="00F344D4" w:rsidRDefault="00F344D4" w14:paraId="07980BD0" w14:textId="0B44207B"/>
    <w:p w:rsidR="00E03EC4" w:rsidP="00E03EC4" w:rsidRDefault="00FB0385" w14:paraId="3C48C344" w14:textId="09C84049">
      <w:r w:rsidRPr="00F344D4">
        <w:rPr>
          <w:rFonts w:ascii="Roboto Black" w:hAnsi="Roboto Black"/>
          <w:b/>
          <w:i/>
          <w:color w:val="38C7BD"/>
          <w:szCs w:val="28"/>
        </w:rPr>
        <w:drawing>
          <wp:anchor distT="0" distB="0" distL="114300" distR="114300" simplePos="0" relativeHeight="251695104" behindDoc="1" locked="0" layoutInCell="1" allowOverlap="1" wp14:anchorId="2F6F354D" wp14:editId="304C4312">
            <wp:simplePos x="0" y="0"/>
            <wp:positionH relativeFrom="column">
              <wp:posOffset>114935</wp:posOffset>
            </wp:positionH>
            <wp:positionV relativeFrom="paragraph">
              <wp:posOffset>194310</wp:posOffset>
            </wp:positionV>
            <wp:extent cx="6182995" cy="3216910"/>
            <wp:effectExtent l="19050" t="19050" r="27305" b="21590"/>
            <wp:wrapTight wrapText="bothSides">
              <wp:wrapPolygon edited="0">
                <wp:start x="-67" y="-128"/>
                <wp:lineTo x="-67" y="21617"/>
                <wp:lineTo x="21629" y="21617"/>
                <wp:lineTo x="21629" y="-128"/>
                <wp:lineTo x="-67" y="-128"/>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rotWithShape="1">
                    <a:blip r:embed="rId22" cstate="print">
                      <a:extLst>
                        <a:ext uri="{28A0092B-C50C-407E-A947-70E740481C1C}">
                          <a14:useLocalDpi xmlns:a14="http://schemas.microsoft.com/office/drawing/2010/main" val="0"/>
                        </a:ext>
                      </a:extLst>
                    </a:blip>
                    <a:srcRect t="2758" b="4748"/>
                    <a:stretch/>
                  </pic:blipFill>
                  <pic:spPr bwMode="auto">
                    <a:xfrm>
                      <a:off x="0" y="0"/>
                      <a:ext cx="6182995" cy="321691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24A7" w:rsidP="005F1B03" w:rsidRDefault="005524A7" w14:paraId="380F6D1D" w14:textId="187CE0C9">
      <w:pPr>
        <w:ind w:left="0"/>
      </w:pPr>
    </w:p>
    <w:p w:rsidRPr="00F344D4" w:rsidR="00504762" w:rsidP="00F344D4" w:rsidRDefault="00E03EC4" w14:paraId="19E24F8C" w14:textId="07F72F85">
      <w:pPr>
        <w:pStyle w:val="Ttulo2"/>
        <w:numPr>
          <w:ilvl w:val="1"/>
          <w:numId w:val="34"/>
        </w:numPr>
        <w:rPr>
          <w:rFonts w:ascii="Roboto Black" w:hAnsi="Roboto Black"/>
          <w:b w:val="0"/>
          <w:i w:val="0"/>
          <w:color w:val="38C7BD"/>
          <w:szCs w:val="28"/>
        </w:rPr>
      </w:pPr>
      <w:bookmarkStart w:name="_Toc77156248" w:id="50"/>
      <w:r w:rsidRPr="00F344D4">
        <w:rPr>
          <w:rFonts w:ascii="Roboto Black" w:hAnsi="Roboto Black"/>
          <w:b w:val="0"/>
          <w:i w:val="0"/>
          <w:color w:val="38C7BD"/>
          <w:szCs w:val="28"/>
        </w:rPr>
        <w:t>Osciloscópio</w:t>
      </w:r>
      <w:bookmarkEnd w:id="50"/>
    </w:p>
    <w:p w:rsidR="00504762" w:rsidP="00D7680D" w:rsidRDefault="00504762" w14:paraId="1A126D67" w14:textId="77777777">
      <w:pPr>
        <w:spacing w:line="360" w:lineRule="auto"/>
        <w:ind w:left="0"/>
        <w:rPr>
          <w:rFonts w:cs="Times New Roman"/>
          <w:szCs w:val="24"/>
        </w:rPr>
      </w:pPr>
    </w:p>
    <w:p w:rsidR="00E03EC4" w:rsidP="000C4299" w:rsidRDefault="00E03EC4" w14:paraId="09E36FE1" w14:textId="3869F49D">
      <w:pPr>
        <w:pStyle w:val="SemEspaamento"/>
        <w:spacing w:line="360" w:lineRule="auto"/>
        <w:ind w:left="0"/>
      </w:pPr>
      <w:r w:rsidRPr="000C4299">
        <w:rPr>
          <w:rFonts w:ascii="Roboto" w:hAnsi="Roboto"/>
          <w:color w:val="404040"/>
        </w:rPr>
        <w:t>Esta tela possibilita visualizar e analisar sinais de vári</w:t>
      </w:r>
      <w:r w:rsidRPr="000C4299" w:rsidR="00786431">
        <w:rPr>
          <w:rFonts w:ascii="Roboto" w:hAnsi="Roboto"/>
          <w:color w:val="404040"/>
        </w:rPr>
        <w:t>a</w:t>
      </w:r>
      <w:r w:rsidRPr="000C4299">
        <w:rPr>
          <w:rFonts w:ascii="Roboto" w:hAnsi="Roboto"/>
          <w:color w:val="404040"/>
        </w:rPr>
        <w:t>s formas:</w:t>
      </w:r>
    </w:p>
    <w:p w:rsidRPr="00FC00C6" w:rsidR="00E03EC4" w:rsidP="00E03EC4" w:rsidRDefault="00E03EC4" w14:paraId="7547D284" w14:textId="77777777">
      <w:pPr>
        <w:spacing w:line="360" w:lineRule="auto"/>
        <w:ind w:left="0"/>
      </w:pPr>
    </w:p>
    <w:p w:rsidRPr="000C4299" w:rsidR="00E03EC4" w:rsidP="000C4299" w:rsidRDefault="00E03EC4" w14:paraId="5F64129A" w14:textId="77777777">
      <w:pPr>
        <w:pStyle w:val="SemEspaamento"/>
        <w:numPr>
          <w:ilvl w:val="0"/>
          <w:numId w:val="37"/>
        </w:numPr>
        <w:spacing w:line="360" w:lineRule="auto"/>
        <w:rPr>
          <w:rFonts w:ascii="Roboto" w:hAnsi="Roboto"/>
          <w:color w:val="404040"/>
        </w:rPr>
      </w:pPr>
      <w:r w:rsidRPr="000C4299">
        <w:rPr>
          <w:rFonts w:ascii="Roboto" w:hAnsi="Roboto"/>
          <w:color w:val="404040"/>
        </w:rPr>
        <w:t>Visualização automática: O software ficará mostrando a forma de onda dos dispositivos de modo crescente em relação a se endereço;</w:t>
      </w:r>
    </w:p>
    <w:p w:rsidR="00E03EC4" w:rsidP="000C4299" w:rsidRDefault="00E03EC4" w14:paraId="1D2A9981" w14:textId="37825BC6">
      <w:pPr>
        <w:pStyle w:val="SemEspaamento"/>
        <w:numPr>
          <w:ilvl w:val="0"/>
          <w:numId w:val="37"/>
        </w:numPr>
        <w:spacing w:line="360" w:lineRule="auto"/>
        <w:rPr>
          <w:rFonts w:ascii="Roboto" w:hAnsi="Roboto"/>
          <w:color w:val="404040"/>
        </w:rPr>
      </w:pPr>
      <w:r w:rsidRPr="000C4299">
        <w:rPr>
          <w:rFonts w:ascii="Roboto" w:hAnsi="Roboto"/>
          <w:color w:val="404040"/>
        </w:rPr>
        <w:t>Visualização manual: Possibilita o usuário definir um endereço fixo e só atualizar este endereço. Nesta opção é possível utilizar os controles para os cursores de amplitude e tempo</w:t>
      </w:r>
    </w:p>
    <w:p w:rsidR="000C4299" w:rsidP="000C4299" w:rsidRDefault="000C4299" w14:paraId="1F077F0B" w14:textId="7DA18C34">
      <w:pPr>
        <w:pStyle w:val="SemEspaamento"/>
        <w:spacing w:line="360" w:lineRule="auto"/>
        <w:rPr>
          <w:rFonts w:ascii="Roboto" w:hAnsi="Roboto"/>
          <w:color w:val="404040"/>
        </w:rPr>
      </w:pPr>
    </w:p>
    <w:p w:rsidRPr="000C4299" w:rsidR="000C4299" w:rsidP="000C4299" w:rsidRDefault="000C4299" w14:paraId="398CA479" w14:textId="77777777">
      <w:pPr>
        <w:pStyle w:val="SemEspaamento"/>
        <w:spacing w:line="360" w:lineRule="auto"/>
        <w:rPr>
          <w:rFonts w:ascii="Roboto" w:hAnsi="Roboto"/>
          <w:color w:val="404040"/>
        </w:rPr>
      </w:pPr>
    </w:p>
    <w:p w:rsidRPr="000C4299" w:rsidR="00504762" w:rsidP="00D7680D" w:rsidRDefault="00540835" w14:paraId="07920FCC" w14:textId="33EB23B8">
      <w:pPr>
        <w:spacing w:line="360" w:lineRule="auto"/>
        <w:ind w:left="0"/>
        <w:rPr>
          <w:rFonts w:ascii="Roboto" w:hAnsi="Roboto"/>
          <w:color w:val="404040"/>
        </w:rPr>
      </w:pPr>
      <w:r w:rsidRPr="000C4299">
        <w:rPr>
          <w:rFonts w:ascii="Roboto" w:hAnsi="Roboto"/>
          <w:color w:val="404040"/>
        </w:rPr>
        <w:t>A figura abaixo mostra a tela do osciloscópio em modo automático:</w:t>
      </w:r>
    </w:p>
    <w:p w:rsidR="004B5279" w:rsidP="00A577C7" w:rsidRDefault="003936F4" w14:paraId="0974C2EE" w14:textId="1E746334">
      <w:pPr>
        <w:spacing w:line="360" w:lineRule="auto"/>
        <w:ind w:left="0"/>
        <w:jc w:val="center"/>
      </w:pPr>
      <w:r>
        <w:rPr>
          <w:noProof/>
        </w:rPr>
        <w:drawing>
          <wp:inline distT="0" distB="0" distL="0" distR="0" wp14:anchorId="1BB1DBBB" wp14:editId="0988A2C0">
            <wp:extent cx="6148070" cy="3176270"/>
            <wp:effectExtent l="19050" t="19050" r="24130" b="2413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rotWithShape="1">
                    <a:blip r:embed="rId23" cstate="print">
                      <a:extLst>
                        <a:ext uri="{28A0092B-C50C-407E-A947-70E740481C1C}">
                          <a14:useLocalDpi xmlns:a14="http://schemas.microsoft.com/office/drawing/2010/main" val="0"/>
                        </a:ext>
                      </a:extLst>
                    </a:blip>
                    <a:srcRect t="3144" b="5011"/>
                    <a:stretch/>
                  </pic:blipFill>
                  <pic:spPr bwMode="auto">
                    <a:xfrm>
                      <a:off x="0" y="0"/>
                      <a:ext cx="6148588" cy="317653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40835" w:rsidP="00540835" w:rsidRDefault="00540835" w14:paraId="12326F3A" w14:textId="77777777">
      <w:pPr>
        <w:spacing w:line="360" w:lineRule="auto"/>
        <w:ind w:left="0"/>
        <w:rPr>
          <w:rFonts w:cs="Times New Roman"/>
          <w:szCs w:val="24"/>
        </w:rPr>
      </w:pPr>
    </w:p>
    <w:p w:rsidRPr="000C4299" w:rsidR="00540835" w:rsidP="00540835" w:rsidRDefault="00540835" w14:paraId="5B21A084" w14:textId="6E5CE3D4">
      <w:pPr>
        <w:spacing w:line="360" w:lineRule="auto"/>
        <w:ind w:left="0"/>
        <w:rPr>
          <w:rFonts w:ascii="Roboto" w:hAnsi="Roboto"/>
          <w:color w:val="404040"/>
        </w:rPr>
      </w:pPr>
      <w:r w:rsidRPr="000C4299">
        <w:rPr>
          <w:rFonts w:ascii="Roboto" w:hAnsi="Roboto"/>
          <w:color w:val="404040"/>
        </w:rPr>
        <w:t>A figura abaixo mostra a tela do osciloscópio em modo manual, medindo amplitude do escravo 13A:</w:t>
      </w:r>
    </w:p>
    <w:p w:rsidR="00197034" w:rsidP="00540835" w:rsidRDefault="00540835" w14:paraId="5F66D251" w14:textId="124E11EC">
      <w:pPr>
        <w:pStyle w:val="Legenda"/>
        <w:numPr>
          <w:ilvl w:val="0"/>
          <w:numId w:val="0"/>
        </w:numPr>
        <w:spacing w:line="360" w:lineRule="auto"/>
        <w:jc w:val="both"/>
        <w:rPr>
          <w:b/>
          <w:bCs/>
          <w:sz w:val="20"/>
          <w:szCs w:val="16"/>
        </w:rPr>
      </w:pPr>
      <w:r>
        <w:rPr>
          <w:noProof/>
        </w:rPr>
        <w:drawing>
          <wp:inline distT="0" distB="0" distL="0" distR="0" wp14:anchorId="581251C4" wp14:editId="124E70BD">
            <wp:extent cx="6171293" cy="3191510"/>
            <wp:effectExtent l="19050" t="19050" r="20320" b="279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rotWithShape="1">
                    <a:blip r:embed="rId24" cstate="print">
                      <a:extLst>
                        <a:ext uri="{28A0092B-C50C-407E-A947-70E740481C1C}">
                          <a14:useLocalDpi xmlns:a14="http://schemas.microsoft.com/office/drawing/2010/main" val="0"/>
                        </a:ext>
                      </a:extLst>
                    </a:blip>
                    <a:srcRect t="3043" b="5018"/>
                    <a:stretch/>
                  </pic:blipFill>
                  <pic:spPr bwMode="auto">
                    <a:xfrm>
                      <a:off x="0" y="0"/>
                      <a:ext cx="6172463" cy="319211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40835" w:rsidP="00540835" w:rsidRDefault="00540835" w14:paraId="70C71417" w14:textId="6DE31D11">
      <w:pPr>
        <w:ind w:left="0"/>
      </w:pPr>
    </w:p>
    <w:p w:rsidR="00540835" w:rsidP="00540835" w:rsidRDefault="00540835" w14:paraId="3CDF195A" w14:textId="55DC550E">
      <w:pPr>
        <w:ind w:left="0"/>
      </w:pPr>
    </w:p>
    <w:p w:rsidR="00540835" w:rsidP="00540835" w:rsidRDefault="00540835" w14:paraId="00B7DF3E" w14:textId="31AFE159">
      <w:pPr>
        <w:ind w:left="0"/>
      </w:pPr>
    </w:p>
    <w:p w:rsidR="00540835" w:rsidP="00540835" w:rsidRDefault="00540835" w14:paraId="4364F317" w14:textId="1040FD7B">
      <w:pPr>
        <w:ind w:left="0"/>
      </w:pPr>
    </w:p>
    <w:p w:rsidR="00540835" w:rsidP="00540835" w:rsidRDefault="00540835" w14:paraId="284919C6" w14:textId="523E92F1">
      <w:pPr>
        <w:ind w:left="0"/>
      </w:pPr>
    </w:p>
    <w:p w:rsidR="00540835" w:rsidP="00540835" w:rsidRDefault="00540835" w14:paraId="4597F720" w14:textId="04D076C7">
      <w:pPr>
        <w:ind w:left="0"/>
      </w:pPr>
    </w:p>
    <w:p w:rsidR="00540835" w:rsidP="00540835" w:rsidRDefault="00540835" w14:paraId="4C696BC9" w14:textId="02729C26">
      <w:pPr>
        <w:ind w:left="0"/>
      </w:pPr>
    </w:p>
    <w:p w:rsidRPr="00F344D4" w:rsidR="000D2118" w:rsidP="00F344D4" w:rsidRDefault="00E03EC4" w14:paraId="5A7B1446" w14:textId="33E3EFF9">
      <w:pPr>
        <w:pStyle w:val="Ttulo2"/>
        <w:numPr>
          <w:ilvl w:val="1"/>
          <w:numId w:val="34"/>
        </w:numPr>
        <w:rPr>
          <w:rFonts w:ascii="Roboto Black" w:hAnsi="Roboto Black"/>
          <w:b w:val="0"/>
          <w:i w:val="0"/>
          <w:color w:val="38C7BD"/>
          <w:szCs w:val="28"/>
        </w:rPr>
      </w:pPr>
      <w:bookmarkStart w:name="_Toc77156249" w:id="51"/>
      <w:r w:rsidRPr="00F344D4">
        <w:rPr>
          <w:rFonts w:ascii="Roboto Black" w:hAnsi="Roboto Black"/>
          <w:b w:val="0"/>
          <w:i w:val="0"/>
          <w:color w:val="38C7BD"/>
          <w:szCs w:val="28"/>
        </w:rPr>
        <w:t>Gráfico de barras</w:t>
      </w:r>
      <w:bookmarkEnd w:id="51"/>
    </w:p>
    <w:p w:rsidR="00E03EC4" w:rsidP="00540835" w:rsidRDefault="00E03EC4" w14:paraId="6593F087" w14:textId="611CF971">
      <w:pPr>
        <w:ind w:hanging="403"/>
      </w:pPr>
    </w:p>
    <w:p w:rsidR="00E03EC4" w:rsidP="00E03EC4" w:rsidRDefault="00E03EC4" w14:paraId="0C87E736" w14:textId="54BDC574"/>
    <w:p w:rsidRPr="000C4299" w:rsidR="00E03EC4" w:rsidP="00E03EC4" w:rsidRDefault="00E03EC4" w14:paraId="60633041" w14:textId="77777777">
      <w:pPr>
        <w:spacing w:line="360" w:lineRule="auto"/>
        <w:ind w:left="0"/>
        <w:rPr>
          <w:rFonts w:ascii="Roboto" w:hAnsi="Roboto"/>
          <w:color w:val="404040"/>
        </w:rPr>
      </w:pPr>
      <w:r w:rsidRPr="000C4299">
        <w:rPr>
          <w:rFonts w:ascii="Roboto" w:hAnsi="Roboto"/>
          <w:color w:val="404040"/>
        </w:rPr>
        <w:t>São informações da amplitude dos sinais PROFIBUS em formato de gráfico de barras.</w:t>
      </w:r>
    </w:p>
    <w:p w:rsidRPr="000C4299" w:rsidR="00E03EC4" w:rsidP="000C4299" w:rsidRDefault="00E03EC4" w14:paraId="583F0A26" w14:textId="254868BD">
      <w:pPr>
        <w:pStyle w:val="PargrafodaLista"/>
        <w:numPr>
          <w:ilvl w:val="0"/>
          <w:numId w:val="38"/>
        </w:numPr>
        <w:spacing w:line="360" w:lineRule="auto"/>
        <w:rPr>
          <w:rFonts w:ascii="Roboto" w:hAnsi="Roboto"/>
          <w:color w:val="404040"/>
        </w:rPr>
      </w:pPr>
      <w:r w:rsidRPr="000C4299">
        <w:rPr>
          <w:rFonts w:ascii="Roboto" w:hAnsi="Roboto"/>
          <w:color w:val="404040"/>
        </w:rPr>
        <w:t>Gráficos: Pode-se visualizar como amplitude</w:t>
      </w:r>
      <w:r w:rsidRPr="000C4299" w:rsidR="00540835">
        <w:rPr>
          <w:rFonts w:ascii="Roboto" w:hAnsi="Roboto"/>
          <w:color w:val="404040"/>
        </w:rPr>
        <w:t xml:space="preserve">, ruído ou desvio, a escolha deve ser feita no </w:t>
      </w:r>
      <w:proofErr w:type="spellStart"/>
      <w:r w:rsidRPr="000C4299" w:rsidR="00540835">
        <w:rPr>
          <w:rFonts w:ascii="Roboto" w:hAnsi="Roboto"/>
          <w:color w:val="404040"/>
        </w:rPr>
        <w:t>dropdown</w:t>
      </w:r>
      <w:proofErr w:type="spellEnd"/>
      <w:r w:rsidRPr="000C4299">
        <w:rPr>
          <w:rFonts w:ascii="Roboto" w:hAnsi="Roboto"/>
          <w:color w:val="404040"/>
        </w:rPr>
        <w:t>.</w:t>
      </w:r>
      <w:r w:rsidRPr="000C4299" w:rsidR="00540835">
        <w:rPr>
          <w:rFonts w:ascii="Roboto" w:hAnsi="Roboto"/>
          <w:color w:val="404040"/>
        </w:rPr>
        <w:t xml:space="preserve"> Em cada um deles podemos selecionar o valor atual, máximo e mínimo.</w:t>
      </w:r>
    </w:p>
    <w:p w:rsidRPr="00FB0385" w:rsidR="00540835" w:rsidP="009A56A3" w:rsidRDefault="00E03EC4" w14:paraId="5EB04087" w14:textId="667DDC1D">
      <w:pPr>
        <w:pStyle w:val="PargrafodaLista"/>
        <w:numPr>
          <w:ilvl w:val="0"/>
          <w:numId w:val="38"/>
        </w:numPr>
        <w:spacing w:line="360" w:lineRule="auto"/>
        <w:rPr>
          <w:rFonts w:cs="Times New Roman"/>
          <w:szCs w:val="24"/>
        </w:rPr>
      </w:pPr>
      <w:r w:rsidRPr="00FB0385">
        <w:rPr>
          <w:rFonts w:ascii="Roboto" w:hAnsi="Roboto"/>
          <w:color w:val="404040"/>
        </w:rPr>
        <w:t xml:space="preserve">Classificar por: Pode-se ordenar o gráfico por: endereço, </w:t>
      </w:r>
      <w:r w:rsidRPr="00FB0385" w:rsidR="00540835">
        <w:rPr>
          <w:rFonts w:ascii="Roboto" w:hAnsi="Roboto"/>
          <w:color w:val="404040"/>
        </w:rPr>
        <w:t xml:space="preserve">ordem </w:t>
      </w:r>
      <w:r w:rsidRPr="00FB0385">
        <w:rPr>
          <w:rFonts w:ascii="Roboto" w:hAnsi="Roboto"/>
          <w:color w:val="404040"/>
        </w:rPr>
        <w:t xml:space="preserve">crescente e </w:t>
      </w:r>
      <w:r w:rsidRPr="00FB0385" w:rsidR="00540835">
        <w:rPr>
          <w:rFonts w:ascii="Roboto" w:hAnsi="Roboto"/>
          <w:color w:val="404040"/>
        </w:rPr>
        <w:t>ordem</w:t>
      </w:r>
      <w:r w:rsidRPr="00FB0385">
        <w:rPr>
          <w:rFonts w:ascii="Roboto" w:hAnsi="Roboto"/>
          <w:color w:val="404040"/>
        </w:rPr>
        <w:t xml:space="preserve"> decrescente.</w:t>
      </w:r>
    </w:p>
    <w:p w:rsidR="00540835" w:rsidP="00540835" w:rsidRDefault="00540835" w14:paraId="5706A330" w14:textId="77777777">
      <w:pPr>
        <w:spacing w:line="360" w:lineRule="auto"/>
        <w:ind w:left="0"/>
        <w:rPr>
          <w:rFonts w:cs="Times New Roman"/>
          <w:szCs w:val="24"/>
        </w:rPr>
      </w:pPr>
    </w:p>
    <w:p w:rsidRPr="000C4299" w:rsidR="00540835" w:rsidP="000C4299" w:rsidRDefault="00540835" w14:paraId="13193A3B" w14:textId="1D2CB41E">
      <w:pPr>
        <w:spacing w:line="360" w:lineRule="auto"/>
        <w:ind w:left="0"/>
        <w:rPr>
          <w:rFonts w:ascii="Roboto" w:hAnsi="Roboto"/>
          <w:color w:val="404040"/>
        </w:rPr>
      </w:pPr>
      <w:r w:rsidRPr="000C4299">
        <w:rPr>
          <w:rFonts w:ascii="Roboto" w:hAnsi="Roboto"/>
          <w:color w:val="404040"/>
        </w:rPr>
        <w:t>A figura abaixo mostra a tela do gráfico de barras em modo amplitude:</w:t>
      </w:r>
    </w:p>
    <w:p w:rsidRPr="00E03EC4" w:rsidR="00E03EC4" w:rsidP="00E03EC4" w:rsidRDefault="00E03EC4" w14:paraId="0F4CCDE2" w14:textId="77777777"/>
    <w:p w:rsidR="00F112A1" w:rsidP="00F112A1" w:rsidRDefault="00E03EC4" w14:paraId="60569C83" w14:textId="6298C539">
      <w:pPr>
        <w:ind w:left="0"/>
      </w:pPr>
      <w:r>
        <w:rPr>
          <w:noProof/>
        </w:rPr>
        <w:drawing>
          <wp:inline distT="0" distB="0" distL="0" distR="0" wp14:anchorId="7137798C" wp14:editId="7E516ABD">
            <wp:extent cx="6177975" cy="3186430"/>
            <wp:effectExtent l="19050" t="19050" r="13335" b="139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rotWithShape="1">
                    <a:blip r:embed="rId25" cstate="print">
                      <a:extLst>
                        <a:ext uri="{28A0092B-C50C-407E-A947-70E740481C1C}">
                          <a14:useLocalDpi xmlns:a14="http://schemas.microsoft.com/office/drawing/2010/main" val="0"/>
                        </a:ext>
                      </a:extLst>
                    </a:blip>
                    <a:srcRect t="2929" b="5377"/>
                    <a:stretch/>
                  </pic:blipFill>
                  <pic:spPr bwMode="auto">
                    <a:xfrm>
                      <a:off x="0" y="0"/>
                      <a:ext cx="6178627" cy="3186766"/>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40835" w:rsidP="00F112A1" w:rsidRDefault="00540835" w14:paraId="19D2F65F" w14:textId="4D426C1C">
      <w:pPr>
        <w:ind w:left="0"/>
      </w:pPr>
    </w:p>
    <w:p w:rsidR="00540835" w:rsidP="00540835" w:rsidRDefault="00540835" w14:paraId="390AEA65" w14:textId="77777777">
      <w:pPr>
        <w:spacing w:line="360" w:lineRule="auto"/>
        <w:ind w:left="0"/>
        <w:rPr>
          <w:rFonts w:cs="Times New Roman"/>
          <w:szCs w:val="24"/>
        </w:rPr>
      </w:pPr>
    </w:p>
    <w:p w:rsidR="00540835" w:rsidP="00540835" w:rsidRDefault="00540835" w14:paraId="074FD861" w14:textId="77777777">
      <w:pPr>
        <w:spacing w:line="360" w:lineRule="auto"/>
        <w:ind w:left="0"/>
        <w:rPr>
          <w:rFonts w:cs="Times New Roman"/>
          <w:szCs w:val="24"/>
        </w:rPr>
      </w:pPr>
    </w:p>
    <w:p w:rsidRPr="000C4299" w:rsidR="00540835" w:rsidP="000C4299" w:rsidRDefault="00540835" w14:paraId="3DCCD991" w14:textId="34AF3C6F">
      <w:pPr>
        <w:spacing w:line="360" w:lineRule="auto"/>
        <w:ind w:left="0"/>
        <w:rPr>
          <w:rFonts w:ascii="Roboto" w:hAnsi="Roboto"/>
          <w:color w:val="404040"/>
        </w:rPr>
      </w:pPr>
      <w:r w:rsidRPr="000C4299">
        <w:rPr>
          <w:rFonts w:ascii="Roboto" w:hAnsi="Roboto"/>
          <w:color w:val="404040"/>
        </w:rPr>
        <w:t>A figura abaixo mostra a tela do gráfico de barras em modo ruído:</w:t>
      </w:r>
    </w:p>
    <w:p w:rsidRPr="00540835" w:rsidR="00540835" w:rsidP="00540835" w:rsidRDefault="00540835" w14:paraId="41AE398D" w14:textId="77777777">
      <w:pPr>
        <w:spacing w:line="360" w:lineRule="auto"/>
        <w:ind w:left="0"/>
        <w:rPr>
          <w:rFonts w:cs="Times New Roman"/>
          <w:szCs w:val="24"/>
        </w:rPr>
      </w:pPr>
    </w:p>
    <w:p w:rsidR="00540835" w:rsidP="00F112A1" w:rsidRDefault="00540835" w14:paraId="083A4099" w14:textId="56C3B12C">
      <w:pPr>
        <w:ind w:left="0"/>
      </w:pPr>
      <w:r>
        <w:rPr>
          <w:noProof/>
        </w:rPr>
        <w:drawing>
          <wp:inline distT="0" distB="0" distL="0" distR="0" wp14:anchorId="76D59B23" wp14:editId="48EED128">
            <wp:extent cx="6188956" cy="3221990"/>
            <wp:effectExtent l="19050" t="19050" r="21590" b="165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rotWithShape="1">
                    <a:blip r:embed="rId26" cstate="print">
                      <a:extLst>
                        <a:ext uri="{28A0092B-C50C-407E-A947-70E740481C1C}">
                          <a14:useLocalDpi xmlns:a14="http://schemas.microsoft.com/office/drawing/2010/main" val="0"/>
                        </a:ext>
                      </a:extLst>
                    </a:blip>
                    <a:srcRect t="2884" b="4563"/>
                    <a:stretch/>
                  </pic:blipFill>
                  <pic:spPr bwMode="auto">
                    <a:xfrm>
                      <a:off x="0" y="0"/>
                      <a:ext cx="6189937" cy="322250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40835" w:rsidP="00F112A1" w:rsidRDefault="00540835" w14:paraId="2C70C62B" w14:textId="5A9C4FFE">
      <w:pPr>
        <w:ind w:left="0"/>
      </w:pPr>
    </w:p>
    <w:p w:rsidR="00540835" w:rsidP="00540835" w:rsidRDefault="00540835" w14:paraId="06BDFA32" w14:textId="0F0A05BA">
      <w:pPr>
        <w:ind w:left="0"/>
      </w:pPr>
    </w:p>
    <w:p w:rsidRPr="000C4299" w:rsidR="00540835" w:rsidP="000C4299" w:rsidRDefault="00540835" w14:paraId="39B59911" w14:textId="4EED1163">
      <w:pPr>
        <w:spacing w:line="360" w:lineRule="auto"/>
        <w:ind w:left="0"/>
        <w:rPr>
          <w:rFonts w:ascii="Roboto" w:hAnsi="Roboto"/>
          <w:color w:val="404040"/>
        </w:rPr>
      </w:pPr>
      <w:r w:rsidRPr="000C4299">
        <w:rPr>
          <w:rFonts w:ascii="Roboto" w:hAnsi="Roboto"/>
          <w:color w:val="404040"/>
        </w:rPr>
        <w:t>A figura abaixo mostra a tela do gráfico de barras em modo desvio, pode ser negativo ou positivo:</w:t>
      </w:r>
    </w:p>
    <w:p w:rsidR="00540835" w:rsidP="00540835" w:rsidRDefault="00540835" w14:paraId="77C0EE1C" w14:textId="16A65762">
      <w:pPr>
        <w:ind w:left="0"/>
      </w:pPr>
    </w:p>
    <w:p w:rsidR="00540835" w:rsidP="00540835" w:rsidRDefault="00540835" w14:paraId="06731349" w14:textId="3BD818E4">
      <w:pPr>
        <w:ind w:left="0"/>
      </w:pPr>
      <w:r>
        <w:rPr>
          <w:noProof/>
        </w:rPr>
        <w:drawing>
          <wp:inline distT="0" distB="0" distL="0" distR="0" wp14:anchorId="2875DDA3" wp14:editId="1FB006B6">
            <wp:extent cx="6174274" cy="3211830"/>
            <wp:effectExtent l="19050" t="19050" r="17145" b="266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rotWithShape="1">
                    <a:blip r:embed="rId27" cstate="print">
                      <a:extLst>
                        <a:ext uri="{28A0092B-C50C-407E-A947-70E740481C1C}">
                          <a14:useLocalDpi xmlns:a14="http://schemas.microsoft.com/office/drawing/2010/main" val="0"/>
                        </a:ext>
                      </a:extLst>
                    </a:blip>
                    <a:srcRect t="2901" b="4619"/>
                    <a:stretch/>
                  </pic:blipFill>
                  <pic:spPr bwMode="auto">
                    <a:xfrm>
                      <a:off x="0" y="0"/>
                      <a:ext cx="6175235" cy="321233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B0385" w:rsidP="00540835" w:rsidRDefault="00FB0385" w14:paraId="6C3FB22D" w14:textId="0430A6B7">
      <w:pPr>
        <w:ind w:left="0"/>
      </w:pPr>
    </w:p>
    <w:p w:rsidR="00FB0385" w:rsidP="00540835" w:rsidRDefault="00FB0385" w14:paraId="59786AA8" w14:textId="7BA0A75D">
      <w:pPr>
        <w:ind w:left="0"/>
      </w:pPr>
    </w:p>
    <w:p w:rsidR="00FB0385" w:rsidP="00540835" w:rsidRDefault="00FB0385" w14:paraId="5D41900C" w14:textId="3740008A">
      <w:pPr>
        <w:ind w:left="0"/>
      </w:pPr>
    </w:p>
    <w:p w:rsidR="00FB0385" w:rsidP="00540835" w:rsidRDefault="00FB0385" w14:paraId="2D61825B" w14:textId="10D296D5">
      <w:pPr>
        <w:ind w:left="0"/>
      </w:pPr>
    </w:p>
    <w:p w:rsidR="00FB0385" w:rsidP="00540835" w:rsidRDefault="00FB0385" w14:paraId="79F11E93" w14:textId="322EEC42">
      <w:pPr>
        <w:ind w:left="0"/>
      </w:pPr>
    </w:p>
    <w:p w:rsidR="00FB0385" w:rsidP="00540835" w:rsidRDefault="00FB0385" w14:paraId="4D2A6762" w14:textId="6ECCF869">
      <w:pPr>
        <w:ind w:left="0"/>
      </w:pPr>
    </w:p>
    <w:p w:rsidR="00FB0385" w:rsidP="00540835" w:rsidRDefault="00FB0385" w14:paraId="4862BDDE" w14:textId="77777777">
      <w:pPr>
        <w:ind w:left="0"/>
      </w:pPr>
    </w:p>
    <w:p w:rsidR="008946DD" w:rsidP="008946DD" w:rsidRDefault="008946DD" w14:paraId="549B62FE" w14:textId="77777777">
      <w:pPr>
        <w:pStyle w:val="Ttulo2"/>
        <w:ind w:left="749"/>
        <w:rPr>
          <w:rFonts w:ascii="Roboto Black" w:hAnsi="Roboto Black"/>
          <w:b w:val="0"/>
          <w:i w:val="0"/>
          <w:color w:val="38C7BD"/>
          <w:szCs w:val="28"/>
        </w:rPr>
      </w:pPr>
    </w:p>
    <w:p w:rsidRPr="00F344D4" w:rsidR="00FB0385" w:rsidP="00FB0385" w:rsidRDefault="00FB0385" w14:paraId="760C664B" w14:textId="75298334">
      <w:pPr>
        <w:pStyle w:val="Ttulo2"/>
        <w:numPr>
          <w:ilvl w:val="1"/>
          <w:numId w:val="34"/>
        </w:numPr>
        <w:rPr>
          <w:rFonts w:ascii="Roboto Black" w:hAnsi="Roboto Black"/>
          <w:b w:val="0"/>
          <w:i w:val="0"/>
          <w:color w:val="38C7BD"/>
          <w:szCs w:val="28"/>
        </w:rPr>
      </w:pPr>
      <w:bookmarkStart w:name="_Toc77156250" w:id="52"/>
      <w:r>
        <w:rPr>
          <w:rFonts w:ascii="Roboto Black" w:hAnsi="Roboto Black"/>
          <w:b w:val="0"/>
          <w:i w:val="0"/>
          <w:color w:val="38C7BD"/>
          <w:szCs w:val="28"/>
        </w:rPr>
        <w:t>Capturar pacotes</w:t>
      </w:r>
      <w:bookmarkEnd w:id="52"/>
    </w:p>
    <w:p w:rsidR="00FB0385" w:rsidP="00540835" w:rsidRDefault="00FB0385" w14:paraId="2E3D0598" w14:textId="4C133449">
      <w:pPr>
        <w:ind w:left="0"/>
      </w:pPr>
    </w:p>
    <w:p w:rsidR="00FB0385" w:rsidP="00540835" w:rsidRDefault="00FB0385" w14:paraId="4B3E27DF" w14:textId="33451EA7">
      <w:pPr>
        <w:ind w:left="0"/>
        <w:rPr>
          <w:rFonts w:ascii="Roboto" w:hAnsi="Roboto"/>
          <w:color w:val="404040"/>
        </w:rPr>
      </w:pPr>
      <w:r>
        <w:rPr>
          <w:rFonts w:ascii="Roboto" w:hAnsi="Roboto"/>
          <w:color w:val="404040"/>
        </w:rPr>
        <w:t>O</w:t>
      </w:r>
      <w:r w:rsidRPr="000C4299">
        <w:rPr>
          <w:rFonts w:ascii="Roboto" w:hAnsi="Roboto"/>
          <w:color w:val="404040"/>
        </w:rPr>
        <w:t xml:space="preserve"> </w:t>
      </w:r>
      <w:r>
        <w:rPr>
          <w:rFonts w:ascii="Roboto" w:hAnsi="Roboto"/>
          <w:color w:val="404040"/>
        </w:rPr>
        <w:t xml:space="preserve">TS Analisador ASi tem a função de captura de frames ASi, como ilustra a </w:t>
      </w:r>
      <w:r w:rsidRPr="000C4299">
        <w:rPr>
          <w:rFonts w:ascii="Roboto" w:hAnsi="Roboto"/>
          <w:color w:val="404040"/>
        </w:rPr>
        <w:t>figura abaixo</w:t>
      </w:r>
      <w:r>
        <w:rPr>
          <w:rFonts w:ascii="Roboto" w:hAnsi="Roboto"/>
          <w:color w:val="404040"/>
        </w:rPr>
        <w:t>.</w:t>
      </w:r>
    </w:p>
    <w:p w:rsidR="00FB0385" w:rsidP="00540835" w:rsidRDefault="00FB0385" w14:paraId="7DB5B6B2" w14:textId="51C4C118">
      <w:pPr>
        <w:ind w:left="0"/>
        <w:rPr>
          <w:rFonts w:ascii="Roboto" w:hAnsi="Roboto"/>
          <w:color w:val="404040"/>
        </w:rPr>
      </w:pPr>
      <w:r>
        <w:rPr>
          <w:rFonts w:ascii="Roboto" w:hAnsi="Roboto"/>
          <w:color w:val="404040"/>
        </w:rPr>
        <w:t xml:space="preserve">Basta clicar no botão “Capturar pacotes” que o analisador buscará um os pacotes. É possível salvar estes pacotes em </w:t>
      </w:r>
      <w:proofErr w:type="spellStart"/>
      <w:r>
        <w:rPr>
          <w:rFonts w:ascii="Roboto" w:hAnsi="Roboto"/>
          <w:color w:val="404040"/>
        </w:rPr>
        <w:t>arquios</w:t>
      </w:r>
      <w:proofErr w:type="spellEnd"/>
      <w:r>
        <w:rPr>
          <w:rFonts w:ascii="Roboto" w:hAnsi="Roboto"/>
          <w:color w:val="404040"/>
        </w:rPr>
        <w:t xml:space="preserve"> .</w:t>
      </w:r>
      <w:proofErr w:type="spellStart"/>
      <w:r>
        <w:rPr>
          <w:rFonts w:ascii="Roboto" w:hAnsi="Roboto"/>
          <w:color w:val="404040"/>
        </w:rPr>
        <w:t>csv</w:t>
      </w:r>
      <w:proofErr w:type="spellEnd"/>
      <w:r>
        <w:rPr>
          <w:rFonts w:ascii="Roboto" w:hAnsi="Roboto"/>
          <w:color w:val="404040"/>
        </w:rPr>
        <w:t xml:space="preserve"> com o botão “Exportar pacotes”</w:t>
      </w:r>
    </w:p>
    <w:p w:rsidR="00FB0385" w:rsidP="00540835" w:rsidRDefault="00FB0385" w14:paraId="6952885D" w14:textId="77777777">
      <w:pPr>
        <w:ind w:left="0"/>
        <w:rPr>
          <w:rFonts w:ascii="Roboto" w:hAnsi="Roboto"/>
          <w:color w:val="404040"/>
        </w:rPr>
      </w:pPr>
    </w:p>
    <w:p w:rsidR="00FB0385" w:rsidP="00540835" w:rsidRDefault="00FB0385" w14:paraId="17C99FD3" w14:textId="1E464EB3">
      <w:pPr>
        <w:ind w:left="0"/>
      </w:pPr>
      <w:r>
        <w:rPr>
          <w:noProof/>
        </w:rPr>
        <w:drawing>
          <wp:inline distT="0" distB="0" distL="0" distR="0" wp14:anchorId="0A45E69F" wp14:editId="295B6BD9">
            <wp:extent cx="6174274" cy="3181350"/>
            <wp:effectExtent l="19050" t="19050" r="17145" b="190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pic:cNvPicPr/>
                  </pic:nvPicPr>
                  <pic:blipFill rotWithShape="1">
                    <a:blip r:embed="rId28" cstate="print">
                      <a:extLst>
                        <a:ext uri="{28A0092B-C50C-407E-A947-70E740481C1C}">
                          <a14:useLocalDpi xmlns:a14="http://schemas.microsoft.com/office/drawing/2010/main" val="0"/>
                        </a:ext>
                      </a:extLst>
                    </a:blip>
                    <a:srcRect t="3760" b="4637"/>
                    <a:stretch/>
                  </pic:blipFill>
                  <pic:spPr bwMode="auto">
                    <a:xfrm>
                      <a:off x="0" y="0"/>
                      <a:ext cx="6175235" cy="318184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0C4299">
        <w:rPr>
          <w:rFonts w:ascii="Roboto" w:hAnsi="Roboto"/>
          <w:color w:val="404040"/>
        </w:rPr>
        <w:t xml:space="preserve"> </w:t>
      </w:r>
    </w:p>
    <w:sectPr w:rsidR="00FB0385" w:rsidSect="00653481">
      <w:headerReference w:type="default" r:id="rId29"/>
      <w:footerReference w:type="default" r:id="rId30"/>
      <w:footerReference w:type="first" r:id="rId31"/>
      <w:pgSz w:w="11905" w:h="16838" w:orient="portrait"/>
      <w:pgMar w:top="1417" w:right="1132" w:bottom="1417" w:left="993" w:header="600" w:footer="600" w:gutter="0"/>
      <w:cols w:space="340"/>
      <w:titlePg/>
      <w:headerReference w:type="first" r:id="R91d7ea035530475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17311" w:rsidRDefault="00D17311" w14:paraId="756951FF" w14:textId="77777777">
      <w:r>
        <w:separator/>
      </w:r>
    </w:p>
  </w:endnote>
  <w:endnote w:type="continuationSeparator" w:id="0">
    <w:p w:rsidR="00D17311" w:rsidRDefault="00D17311" w14:paraId="738EC0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 w:name="Roboto">
    <w:panose1 w:val="02000000000000000000"/>
    <w:charset w:val="00"/>
    <w:family w:val="auto"/>
    <w:pitch w:val="variable"/>
    <w:sig w:usb0="E00002FF" w:usb1="5000205B" w:usb2="00000020" w:usb3="00000000" w:csb0="0000019F" w:csb1="00000000"/>
  </w:font>
  <w:font w:name="Roboto Black">
    <w:altName w:val="Roboto Black"/>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2444" w:rsidRDefault="00542444" w14:paraId="5C0ACD3C" w14:textId="77777777">
    <w:pPr>
      <w:jc w:val="center"/>
      <w:rPr>
        <w:rFonts w:cs="Times New Roman"/>
      </w:rPr>
    </w:pPr>
    <w:r>
      <w:rPr>
        <w:rFonts w:cs="Times New Roman"/>
        <w:color w:val="969696"/>
        <w:sz w:val="18"/>
      </w:rPr>
      <w:fldChar w:fldCharType="begin"/>
    </w:r>
    <w:r>
      <w:rPr>
        <w:rFonts w:cs="Times New Roman"/>
        <w:color w:val="969696"/>
        <w:sz w:val="18"/>
      </w:rPr>
      <w:instrText xml:space="preserve"> PAGE \* Arabic </w:instrText>
    </w:r>
    <w:r>
      <w:rPr>
        <w:rFonts w:cs="Times New Roman"/>
        <w:color w:val="969696"/>
        <w:sz w:val="18"/>
      </w:rPr>
      <w:fldChar w:fldCharType="separate"/>
    </w:r>
    <w:r>
      <w:rPr>
        <w:rFonts w:cs="Times New Roman"/>
        <w:noProof/>
        <w:color w:val="969696"/>
        <w:sz w:val="18"/>
      </w:rPr>
      <w:t>14</w:t>
    </w:r>
    <w:r>
      <w:rPr>
        <w:rFonts w:cs="Times New Roman"/>
        <w:color w:val="969696"/>
        <w:sz w:val="18"/>
      </w:rPr>
      <w:fldChar w:fldCharType="end"/>
    </w:r>
    <w:r>
      <w:rPr>
        <w:rFonts w:cs="Times New Roman"/>
        <w:color w:val="969696"/>
        <w:sz w:val="18"/>
      </w:rPr>
      <w:t xml:space="preserve"> / </w:t>
    </w:r>
    <w:r>
      <w:rPr>
        <w:rFonts w:cs="Times New Roman"/>
        <w:color w:val="969696"/>
        <w:sz w:val="18"/>
      </w:rPr>
      <w:fldChar w:fldCharType="begin"/>
    </w:r>
    <w:r>
      <w:rPr>
        <w:rFonts w:cs="Times New Roman"/>
        <w:color w:val="969696"/>
        <w:sz w:val="18"/>
      </w:rPr>
      <w:instrText xml:space="preserve"> NUMPAGES \* Arabic </w:instrText>
    </w:r>
    <w:r>
      <w:rPr>
        <w:rFonts w:cs="Times New Roman"/>
        <w:color w:val="969696"/>
        <w:sz w:val="18"/>
      </w:rPr>
      <w:fldChar w:fldCharType="separate"/>
    </w:r>
    <w:r>
      <w:rPr>
        <w:rFonts w:cs="Times New Roman"/>
        <w:noProof/>
        <w:color w:val="969696"/>
        <w:sz w:val="18"/>
      </w:rPr>
      <w:t>43</w:t>
    </w:r>
    <w:r>
      <w:rPr>
        <w:rFonts w:cs="Times New Roman"/>
        <w:color w:val="969696"/>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E94E3E" w:rsidR="00542444" w:rsidRDefault="00542444" w14:paraId="62593D4C" w14:textId="39A37225">
    <w:pPr>
      <w:jc w:val="center"/>
      <w:rPr>
        <w:rFonts w:cs="Times New Roman"/>
        <w:color w:val="969696"/>
        <w:sz w:val="18"/>
        <w:lang w:val="en-US"/>
      </w:rPr>
    </w:pPr>
    <w:r w:rsidRPr="00E94E3E">
      <w:rPr>
        <w:rFonts w:cs="Times New Roman"/>
        <w:color w:val="969696"/>
        <w:sz w:val="18"/>
        <w:lang w:val="en-US"/>
      </w:rPr>
      <w:t>Copyright © &lt;20</w:t>
    </w:r>
    <w:r>
      <w:rPr>
        <w:rFonts w:cs="Times New Roman"/>
        <w:color w:val="969696"/>
        <w:sz w:val="18"/>
        <w:lang w:val="en-US"/>
      </w:rPr>
      <w:t>20</w:t>
    </w:r>
    <w:r w:rsidRPr="00E94E3E">
      <w:rPr>
        <w:rFonts w:cs="Times New Roman"/>
        <w:color w:val="969696"/>
        <w:sz w:val="18"/>
        <w:lang w:val="en-US"/>
      </w:rPr>
      <w:t>&gt; by &lt;Toledo &amp; Souza Engenharia&gt;. All Rights Reserved.</w:t>
    </w:r>
  </w:p>
  <w:p w:rsidRPr="00E94E3E" w:rsidR="00542444" w:rsidRDefault="00542444" w14:paraId="149174FD" w14:textId="35404033">
    <w:pPr>
      <w:jc w:val="center"/>
      <w:rPr>
        <w:rFonts w:cs="Times New Roman"/>
        <w:lang w:val="en-US"/>
      </w:rPr>
    </w:pPr>
    <w:r w:rsidRPr="00E94E3E">
      <w:rPr>
        <w:rFonts w:cs="Times New Roman"/>
        <w:color w:val="969696"/>
        <w:sz w:val="18"/>
        <w:lang w:val="en-US"/>
      </w:rPr>
      <w:t>Ver</w:t>
    </w:r>
    <w:r>
      <w:rPr>
        <w:rFonts w:cs="Times New Roman"/>
        <w:color w:val="969696"/>
        <w:sz w:val="18"/>
        <w:lang w:val="en-US"/>
      </w:rPr>
      <w:t>são</w:t>
    </w:r>
    <w:r w:rsidRPr="00E94E3E">
      <w:rPr>
        <w:rFonts w:cs="Times New Roman"/>
        <w:color w:val="969696"/>
        <w:sz w:val="18"/>
        <w:lang w:val="en-US"/>
      </w:rPr>
      <w:t xml:space="preserve">. </w:t>
    </w:r>
    <w:r w:rsidR="00C11FCA">
      <w:rPr>
        <w:rFonts w:cs="Times New Roman"/>
        <w:color w:val="969696"/>
        <w:sz w:val="18"/>
        <w:lang w:val="en-US"/>
      </w:rPr>
      <w:t>1</w:t>
    </w:r>
    <w:r w:rsidRPr="00E94E3E">
      <w:rPr>
        <w:rFonts w:cs="Times New Roman"/>
        <w:color w:val="969696"/>
        <w:sz w:val="18"/>
        <w:lang w:val="en-US"/>
      </w:rPr>
      <w:t>.</w:t>
    </w:r>
    <w:r w:rsidR="00C11FCA">
      <w:rPr>
        <w:rFonts w:cs="Times New Roman"/>
        <w:color w:val="969696"/>
        <w:sz w:val="18"/>
        <w:lang w:val="en-US"/>
      </w:rPr>
      <w:t>0</w:t>
    </w:r>
    <w:r>
      <w:rPr>
        <w:rFonts w:cs="Times New Roman"/>
        <w:color w:val="969696"/>
        <w:sz w:val="18"/>
        <w:lang w:val="en-US"/>
      </w:rPr>
      <w:t>.0</w:t>
    </w:r>
    <w:r w:rsidRPr="00E94E3E">
      <w:rPr>
        <w:rFonts w:cs="Times New Roman"/>
        <w:color w:val="969696"/>
        <w:sz w:val="18"/>
        <w:lang w:val="en-US"/>
      </w:rPr>
      <w:t xml:space="preserve"> – </w:t>
    </w:r>
    <w:r w:rsidR="00C11FCA">
      <w:rPr>
        <w:rFonts w:cs="Times New Roman"/>
        <w:color w:val="969696"/>
        <w:sz w:val="18"/>
        <w:lang w:val="en-US"/>
      </w:rPr>
      <w:t>Setembro</w:t>
    </w:r>
    <w:r w:rsidRPr="00E94E3E">
      <w:rPr>
        <w:rFonts w:cs="Times New Roman"/>
        <w:color w:val="969696"/>
        <w:sz w:val="18"/>
        <w:lang w:val="en-US"/>
      </w:rPr>
      <w:t xml:space="preserve"> 20</w:t>
    </w:r>
    <w:r>
      <w:rPr>
        <w:rFonts w:cs="Times New Roman"/>
        <w:color w:val="969696"/>
        <w:sz w:val="18"/>
        <w:lang w:val="en-US"/>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17311" w:rsidRDefault="00D17311" w14:paraId="32EC7DA8" w14:textId="77777777">
      <w:r>
        <w:separator/>
      </w:r>
    </w:p>
  </w:footnote>
  <w:footnote w:type="continuationSeparator" w:id="0">
    <w:p w:rsidR="00D17311" w:rsidRDefault="00D17311" w14:paraId="72E81A8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542444" w:rsidP="74AB3D5B" w:rsidRDefault="00542444" w14:paraId="08B3EDF7" w14:textId="3418AA94">
    <w:pPr>
      <w:pStyle w:val="Normal"/>
      <w:ind w:left="0" w:right="-1136"/>
      <w:rPr>
        <w:rFonts w:cs="Times New Roman"/>
      </w:rPr>
    </w:pPr>
    <w:r w:rsidR="74AB3D5B">
      <w:drawing>
        <wp:inline wp14:editId="3C1B4EDF" wp14:anchorId="78FB1A82">
          <wp:extent cx="220904" cy="220592"/>
          <wp:effectExtent l="0" t="0" r="0" b="0"/>
          <wp:docPr id="1375971202" name="" title=""/>
          <wp:cNvGraphicFramePr>
            <a:graphicFrameLocks noChangeAspect="1"/>
          </wp:cNvGraphicFramePr>
          <a:graphic>
            <a:graphicData uri="http://schemas.openxmlformats.org/drawingml/2006/picture">
              <pic:pic>
                <pic:nvPicPr>
                  <pic:cNvPr id="0" name=""/>
                  <pic:cNvPicPr/>
                </pic:nvPicPr>
                <pic:blipFill>
                  <a:blip r:embed="R26e4a8ffbe744d51">
                    <a:extLst>
                      <a:ext xmlns:a="http://schemas.openxmlformats.org/drawingml/2006/main" uri="{28A0092B-C50C-407E-A947-70E740481C1C}">
                        <a14:useLocalDpi val="0"/>
                      </a:ext>
                    </a:extLst>
                  </a:blip>
                  <a:stretch>
                    <a:fillRect/>
                  </a:stretch>
                </pic:blipFill>
                <pic:spPr>
                  <a:xfrm>
                    <a:off x="0" y="0"/>
                    <a:ext cx="220904" cy="220592"/>
                  </a:xfrm>
                  <a:prstGeom prst="rect">
                    <a:avLst/>
                  </a:prstGeom>
                </pic:spPr>
              </pic:pic>
            </a:graphicData>
          </a:graphic>
        </wp:inline>
      </w:drawing>
    </w:r>
    <w:r w:rsidRPr="74AB3D5B" w:rsidR="74AB3D5B">
      <w:rPr>
        <w:rFonts w:cs="Times New Roman"/>
        <w:color w:val="969696"/>
        <w:sz w:val="18"/>
        <w:szCs w:val="18"/>
      </w:rPr>
      <w:t xml:space="preserve">  </w:t>
    </w:r>
    <w:r>
      <w:tab/>
    </w:r>
    <w:r>
      <w:tab/>
    </w:r>
    <w:r>
      <w:tab/>
    </w:r>
    <w:r>
      <w:tab/>
    </w:r>
    <w:r>
      <w:tab/>
    </w:r>
    <w:r>
      <w:tab/>
    </w:r>
    <w:r>
      <w:tab/>
    </w:r>
    <w:r w:rsidRPr="74AB3D5B" w:rsidR="74AB3D5B">
      <w:rPr>
        <w:rFonts w:cs="Times New Roman"/>
        <w:color w:val="969696"/>
        <w:sz w:val="18"/>
        <w:szCs w:val="18"/>
      </w:rPr>
      <w:t>Manual do</w:t>
    </w:r>
    <w:r w:rsidRPr="74AB3D5B" w:rsidR="74AB3D5B">
      <w:rPr>
        <w:rFonts w:cs="Times New Roman"/>
        <w:color w:val="969696"/>
        <w:sz w:val="18"/>
        <w:szCs w:val="18"/>
      </w:rPr>
      <w:t xml:space="preserve"> TS </w:t>
    </w:r>
    <w:r w:rsidRPr="74AB3D5B" w:rsidR="74AB3D5B">
      <w:rPr>
        <w:rFonts w:cs="Times New Roman"/>
        <w:color w:val="969696"/>
        <w:sz w:val="18"/>
        <w:szCs w:val="18"/>
      </w:rPr>
      <w:t>Analisador</w:t>
    </w:r>
    <w:r w:rsidRPr="74AB3D5B" w:rsidR="74AB3D5B">
      <w:rPr>
        <w:rFonts w:cs="Times New Roman"/>
        <w:color w:val="969696"/>
        <w:sz w:val="18"/>
        <w:szCs w:val="18"/>
      </w:rPr>
      <w:t xml:space="preserve"> ASI</w:t>
    </w:r>
    <w:r>
      <w:rPr>
        <w:rFonts w:cs="Times New Roman"/>
        <w:color w:val="969696"/>
        <w:sz w:val="18"/>
      </w:rPr>
      <w:tab/>
    </w:r>
  </w:p>
</w:hdr>
</file>

<file path=word/header2.xml><?xml version="1.0" encoding="utf-8"?>
<w:hdr xmlns:w14="http://schemas.microsoft.com/office/word/2010/wordml" xmlns:w="http://schemas.openxmlformats.org/wordprocessingml/2006/main">
  <w:tbl>
    <w:tblPr>
      <w:tblStyle w:val="Tabelanormal"/>
      <w:bidiVisual w:val="0"/>
      <w:tblW w:w="0" w:type="auto"/>
      <w:tblLayout w:type="fixed"/>
      <w:tblLook w:val="06A0" w:firstRow="1" w:lastRow="0" w:firstColumn="1" w:lastColumn="0" w:noHBand="1" w:noVBand="1"/>
    </w:tblPr>
    <w:tblGrid>
      <w:gridCol w:w="3260"/>
      <w:gridCol w:w="3260"/>
      <w:gridCol w:w="3260"/>
    </w:tblGrid>
    <w:tr w:rsidR="74AB3D5B" w:rsidTr="74AB3D5B" w14:paraId="41347AEE">
      <w:trPr>
        <w:trHeight w:val="300"/>
      </w:trPr>
      <w:tc>
        <w:tcPr>
          <w:tcW w:w="3260" w:type="dxa"/>
          <w:tcMar/>
        </w:tcPr>
        <w:p w:rsidR="74AB3D5B" w:rsidP="74AB3D5B" w:rsidRDefault="74AB3D5B" w14:paraId="2B999FFB" w14:textId="4A231341">
          <w:pPr>
            <w:pStyle w:val="Cabealho"/>
            <w:bidi w:val="0"/>
            <w:ind w:left="-115"/>
            <w:jc w:val="left"/>
          </w:pPr>
        </w:p>
      </w:tc>
      <w:tc>
        <w:tcPr>
          <w:tcW w:w="3260" w:type="dxa"/>
          <w:tcMar/>
        </w:tcPr>
        <w:p w:rsidR="74AB3D5B" w:rsidP="74AB3D5B" w:rsidRDefault="74AB3D5B" w14:paraId="38E0494A" w14:textId="28213B8E">
          <w:pPr>
            <w:pStyle w:val="Cabealho"/>
            <w:bidi w:val="0"/>
            <w:jc w:val="center"/>
          </w:pPr>
        </w:p>
      </w:tc>
      <w:tc>
        <w:tcPr>
          <w:tcW w:w="3260" w:type="dxa"/>
          <w:tcMar/>
        </w:tcPr>
        <w:p w:rsidR="74AB3D5B" w:rsidP="74AB3D5B" w:rsidRDefault="74AB3D5B" w14:paraId="54E2AF1E" w14:textId="1D805F75">
          <w:pPr>
            <w:pStyle w:val="Cabealho"/>
            <w:bidi w:val="0"/>
            <w:ind w:right="-115"/>
            <w:jc w:val="right"/>
          </w:pPr>
        </w:p>
      </w:tc>
    </w:tr>
  </w:tbl>
  <w:p w:rsidR="74AB3D5B" w:rsidP="74AB3D5B" w:rsidRDefault="74AB3D5B" w14:paraId="6FC6F484" w14:textId="452B5C36">
    <w:pPr>
      <w:pStyle w:val="Cabealh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0667C"/>
    <w:multiLevelType w:val="multilevel"/>
    <w:tmpl w:val="BA1C7030"/>
    <w:lvl w:ilvl="0">
      <w:start w:val="3"/>
      <w:numFmt w:val="decimal"/>
      <w:lvlText w:val="%1"/>
      <w:lvlJc w:val="left"/>
      <w:pPr>
        <w:ind w:left="396" w:hanging="396"/>
      </w:pPr>
      <w:rPr>
        <w:rFonts w:hint="default"/>
      </w:rPr>
    </w:lvl>
    <w:lvl w:ilvl="1">
      <w:start w:val="1"/>
      <w:numFmt w:val="decimal"/>
      <w:lvlText w:val="%1.%2"/>
      <w:lvlJc w:val="left"/>
      <w:pPr>
        <w:ind w:left="749" w:hanging="72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1167" w:hanging="1080"/>
      </w:pPr>
      <w:rPr>
        <w:rFonts w:hint="default"/>
      </w:rPr>
    </w:lvl>
    <w:lvl w:ilvl="4">
      <w:start w:val="1"/>
      <w:numFmt w:val="decimal"/>
      <w:lvlText w:val="%1.%2.%3.%4.%5"/>
      <w:lvlJc w:val="left"/>
      <w:pPr>
        <w:ind w:left="1556" w:hanging="1440"/>
      </w:pPr>
      <w:rPr>
        <w:rFonts w:hint="default"/>
      </w:rPr>
    </w:lvl>
    <w:lvl w:ilvl="5">
      <w:start w:val="1"/>
      <w:numFmt w:val="decimal"/>
      <w:lvlText w:val="%1.%2.%3.%4.%5.%6"/>
      <w:lvlJc w:val="left"/>
      <w:pPr>
        <w:ind w:left="1585" w:hanging="1440"/>
      </w:pPr>
      <w:rPr>
        <w:rFonts w:hint="default"/>
      </w:rPr>
    </w:lvl>
    <w:lvl w:ilvl="6">
      <w:start w:val="1"/>
      <w:numFmt w:val="decimal"/>
      <w:lvlText w:val="%1.%2.%3.%4.%5.%6.%7"/>
      <w:lvlJc w:val="left"/>
      <w:pPr>
        <w:ind w:left="1974" w:hanging="1800"/>
      </w:pPr>
      <w:rPr>
        <w:rFonts w:hint="default"/>
      </w:rPr>
    </w:lvl>
    <w:lvl w:ilvl="7">
      <w:start w:val="1"/>
      <w:numFmt w:val="decimal"/>
      <w:lvlText w:val="%1.%2.%3.%4.%5.%6.%7.%8"/>
      <w:lvlJc w:val="left"/>
      <w:pPr>
        <w:ind w:left="2363" w:hanging="2160"/>
      </w:pPr>
      <w:rPr>
        <w:rFonts w:hint="default"/>
      </w:rPr>
    </w:lvl>
    <w:lvl w:ilvl="8">
      <w:start w:val="1"/>
      <w:numFmt w:val="decimal"/>
      <w:lvlText w:val="%1.%2.%3.%4.%5.%6.%7.%8.%9"/>
      <w:lvlJc w:val="left"/>
      <w:pPr>
        <w:ind w:left="2392" w:hanging="2160"/>
      </w:pPr>
      <w:rPr>
        <w:rFonts w:hint="default"/>
      </w:rPr>
    </w:lvl>
  </w:abstractNum>
  <w:abstractNum w:abstractNumId="1" w15:restartNumberingAfterBreak="0">
    <w:nsid w:val="07754AF3"/>
    <w:multiLevelType w:val="hybridMultilevel"/>
    <w:tmpl w:val="183658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9F6918"/>
    <w:multiLevelType w:val="hybridMultilevel"/>
    <w:tmpl w:val="F51A8A9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 w15:restartNumberingAfterBreak="0">
    <w:nsid w:val="09AA7E91"/>
    <w:multiLevelType w:val="hybridMultilevel"/>
    <w:tmpl w:val="853E3AE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 w15:restartNumberingAfterBreak="0">
    <w:nsid w:val="17E67F4B"/>
    <w:multiLevelType w:val="hybridMultilevel"/>
    <w:tmpl w:val="52C24AC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 w15:restartNumberingAfterBreak="0">
    <w:nsid w:val="1B5E1A3F"/>
    <w:multiLevelType w:val="hybridMultilevel"/>
    <w:tmpl w:val="412E1718"/>
    <w:lvl w:ilvl="0" w:tplc="04160001">
      <w:start w:val="1"/>
      <w:numFmt w:val="bullet"/>
      <w:lvlText w:val=""/>
      <w:lvlJc w:val="left"/>
      <w:pPr>
        <w:ind w:left="1123" w:hanging="360"/>
      </w:pPr>
      <w:rPr>
        <w:rFonts w:hint="default" w:ascii="Symbol" w:hAnsi="Symbol"/>
      </w:rPr>
    </w:lvl>
    <w:lvl w:ilvl="1" w:tplc="04160003" w:tentative="1">
      <w:start w:val="1"/>
      <w:numFmt w:val="bullet"/>
      <w:lvlText w:val="o"/>
      <w:lvlJc w:val="left"/>
      <w:pPr>
        <w:ind w:left="1843" w:hanging="360"/>
      </w:pPr>
      <w:rPr>
        <w:rFonts w:hint="default" w:ascii="Courier New" w:hAnsi="Courier New" w:cs="Courier New"/>
      </w:rPr>
    </w:lvl>
    <w:lvl w:ilvl="2" w:tplc="04160005" w:tentative="1">
      <w:start w:val="1"/>
      <w:numFmt w:val="bullet"/>
      <w:lvlText w:val=""/>
      <w:lvlJc w:val="left"/>
      <w:pPr>
        <w:ind w:left="2563" w:hanging="360"/>
      </w:pPr>
      <w:rPr>
        <w:rFonts w:hint="default" w:ascii="Wingdings" w:hAnsi="Wingdings"/>
      </w:rPr>
    </w:lvl>
    <w:lvl w:ilvl="3" w:tplc="04160001" w:tentative="1">
      <w:start w:val="1"/>
      <w:numFmt w:val="bullet"/>
      <w:lvlText w:val=""/>
      <w:lvlJc w:val="left"/>
      <w:pPr>
        <w:ind w:left="3283" w:hanging="360"/>
      </w:pPr>
      <w:rPr>
        <w:rFonts w:hint="default" w:ascii="Symbol" w:hAnsi="Symbol"/>
      </w:rPr>
    </w:lvl>
    <w:lvl w:ilvl="4" w:tplc="04160003" w:tentative="1">
      <w:start w:val="1"/>
      <w:numFmt w:val="bullet"/>
      <w:lvlText w:val="o"/>
      <w:lvlJc w:val="left"/>
      <w:pPr>
        <w:ind w:left="4003" w:hanging="360"/>
      </w:pPr>
      <w:rPr>
        <w:rFonts w:hint="default" w:ascii="Courier New" w:hAnsi="Courier New" w:cs="Courier New"/>
      </w:rPr>
    </w:lvl>
    <w:lvl w:ilvl="5" w:tplc="04160005" w:tentative="1">
      <w:start w:val="1"/>
      <w:numFmt w:val="bullet"/>
      <w:lvlText w:val=""/>
      <w:lvlJc w:val="left"/>
      <w:pPr>
        <w:ind w:left="4723" w:hanging="360"/>
      </w:pPr>
      <w:rPr>
        <w:rFonts w:hint="default" w:ascii="Wingdings" w:hAnsi="Wingdings"/>
      </w:rPr>
    </w:lvl>
    <w:lvl w:ilvl="6" w:tplc="04160001" w:tentative="1">
      <w:start w:val="1"/>
      <w:numFmt w:val="bullet"/>
      <w:lvlText w:val=""/>
      <w:lvlJc w:val="left"/>
      <w:pPr>
        <w:ind w:left="5443" w:hanging="360"/>
      </w:pPr>
      <w:rPr>
        <w:rFonts w:hint="default" w:ascii="Symbol" w:hAnsi="Symbol"/>
      </w:rPr>
    </w:lvl>
    <w:lvl w:ilvl="7" w:tplc="04160003" w:tentative="1">
      <w:start w:val="1"/>
      <w:numFmt w:val="bullet"/>
      <w:lvlText w:val="o"/>
      <w:lvlJc w:val="left"/>
      <w:pPr>
        <w:ind w:left="6163" w:hanging="360"/>
      </w:pPr>
      <w:rPr>
        <w:rFonts w:hint="default" w:ascii="Courier New" w:hAnsi="Courier New" w:cs="Courier New"/>
      </w:rPr>
    </w:lvl>
    <w:lvl w:ilvl="8" w:tplc="04160005" w:tentative="1">
      <w:start w:val="1"/>
      <w:numFmt w:val="bullet"/>
      <w:lvlText w:val=""/>
      <w:lvlJc w:val="left"/>
      <w:pPr>
        <w:ind w:left="6883" w:hanging="360"/>
      </w:pPr>
      <w:rPr>
        <w:rFonts w:hint="default" w:ascii="Wingdings" w:hAnsi="Wingdings"/>
      </w:rPr>
    </w:lvl>
  </w:abstractNum>
  <w:abstractNum w:abstractNumId="6" w15:restartNumberingAfterBreak="0">
    <w:nsid w:val="22DA37BC"/>
    <w:multiLevelType w:val="hybridMultilevel"/>
    <w:tmpl w:val="B406BAD6"/>
    <w:lvl w:ilvl="0" w:tplc="04160001">
      <w:start w:val="1"/>
      <w:numFmt w:val="bullet"/>
      <w:lvlText w:val=""/>
      <w:lvlJc w:val="left"/>
      <w:pPr>
        <w:ind w:left="1004" w:hanging="360"/>
      </w:pPr>
      <w:rPr>
        <w:rFonts w:hint="default" w:ascii="Symbol" w:hAnsi="Symbol"/>
      </w:rPr>
    </w:lvl>
    <w:lvl w:ilvl="1" w:tplc="04160003" w:tentative="1">
      <w:start w:val="1"/>
      <w:numFmt w:val="bullet"/>
      <w:lvlText w:val="o"/>
      <w:lvlJc w:val="left"/>
      <w:pPr>
        <w:ind w:left="1724" w:hanging="360"/>
      </w:pPr>
      <w:rPr>
        <w:rFonts w:hint="default" w:ascii="Courier New" w:hAnsi="Courier New" w:cs="Courier New"/>
      </w:rPr>
    </w:lvl>
    <w:lvl w:ilvl="2" w:tplc="04160005" w:tentative="1">
      <w:start w:val="1"/>
      <w:numFmt w:val="bullet"/>
      <w:lvlText w:val=""/>
      <w:lvlJc w:val="left"/>
      <w:pPr>
        <w:ind w:left="2444" w:hanging="360"/>
      </w:pPr>
      <w:rPr>
        <w:rFonts w:hint="default" w:ascii="Wingdings" w:hAnsi="Wingdings"/>
      </w:rPr>
    </w:lvl>
    <w:lvl w:ilvl="3" w:tplc="04160001" w:tentative="1">
      <w:start w:val="1"/>
      <w:numFmt w:val="bullet"/>
      <w:lvlText w:val=""/>
      <w:lvlJc w:val="left"/>
      <w:pPr>
        <w:ind w:left="3164" w:hanging="360"/>
      </w:pPr>
      <w:rPr>
        <w:rFonts w:hint="default" w:ascii="Symbol" w:hAnsi="Symbol"/>
      </w:rPr>
    </w:lvl>
    <w:lvl w:ilvl="4" w:tplc="04160003" w:tentative="1">
      <w:start w:val="1"/>
      <w:numFmt w:val="bullet"/>
      <w:lvlText w:val="o"/>
      <w:lvlJc w:val="left"/>
      <w:pPr>
        <w:ind w:left="3884" w:hanging="360"/>
      </w:pPr>
      <w:rPr>
        <w:rFonts w:hint="default" w:ascii="Courier New" w:hAnsi="Courier New" w:cs="Courier New"/>
      </w:rPr>
    </w:lvl>
    <w:lvl w:ilvl="5" w:tplc="04160005" w:tentative="1">
      <w:start w:val="1"/>
      <w:numFmt w:val="bullet"/>
      <w:lvlText w:val=""/>
      <w:lvlJc w:val="left"/>
      <w:pPr>
        <w:ind w:left="4604" w:hanging="360"/>
      </w:pPr>
      <w:rPr>
        <w:rFonts w:hint="default" w:ascii="Wingdings" w:hAnsi="Wingdings"/>
      </w:rPr>
    </w:lvl>
    <w:lvl w:ilvl="6" w:tplc="04160001" w:tentative="1">
      <w:start w:val="1"/>
      <w:numFmt w:val="bullet"/>
      <w:lvlText w:val=""/>
      <w:lvlJc w:val="left"/>
      <w:pPr>
        <w:ind w:left="5324" w:hanging="360"/>
      </w:pPr>
      <w:rPr>
        <w:rFonts w:hint="default" w:ascii="Symbol" w:hAnsi="Symbol"/>
      </w:rPr>
    </w:lvl>
    <w:lvl w:ilvl="7" w:tplc="04160003" w:tentative="1">
      <w:start w:val="1"/>
      <w:numFmt w:val="bullet"/>
      <w:lvlText w:val="o"/>
      <w:lvlJc w:val="left"/>
      <w:pPr>
        <w:ind w:left="6044" w:hanging="360"/>
      </w:pPr>
      <w:rPr>
        <w:rFonts w:hint="default" w:ascii="Courier New" w:hAnsi="Courier New" w:cs="Courier New"/>
      </w:rPr>
    </w:lvl>
    <w:lvl w:ilvl="8" w:tplc="04160005" w:tentative="1">
      <w:start w:val="1"/>
      <w:numFmt w:val="bullet"/>
      <w:lvlText w:val=""/>
      <w:lvlJc w:val="left"/>
      <w:pPr>
        <w:ind w:left="6764" w:hanging="360"/>
      </w:pPr>
      <w:rPr>
        <w:rFonts w:hint="default" w:ascii="Wingdings" w:hAnsi="Wingdings"/>
      </w:rPr>
    </w:lvl>
  </w:abstractNum>
  <w:abstractNum w:abstractNumId="7" w15:restartNumberingAfterBreak="0">
    <w:nsid w:val="246455EE"/>
    <w:multiLevelType w:val="hybridMultilevel"/>
    <w:tmpl w:val="0F12969C"/>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8" w15:restartNumberingAfterBreak="0">
    <w:nsid w:val="295B3052"/>
    <w:multiLevelType w:val="hybridMultilevel"/>
    <w:tmpl w:val="EDB279B2"/>
    <w:lvl w:ilvl="0" w:tplc="04160001">
      <w:start w:val="1"/>
      <w:numFmt w:val="bullet"/>
      <w:lvlText w:val=""/>
      <w:lvlJc w:val="left"/>
      <w:pPr>
        <w:ind w:left="1004" w:hanging="360"/>
      </w:pPr>
      <w:rPr>
        <w:rFonts w:hint="default" w:ascii="Symbol" w:hAnsi="Symbol"/>
      </w:rPr>
    </w:lvl>
    <w:lvl w:ilvl="1" w:tplc="04160003" w:tentative="1">
      <w:start w:val="1"/>
      <w:numFmt w:val="bullet"/>
      <w:lvlText w:val="o"/>
      <w:lvlJc w:val="left"/>
      <w:pPr>
        <w:ind w:left="1724" w:hanging="360"/>
      </w:pPr>
      <w:rPr>
        <w:rFonts w:hint="default" w:ascii="Courier New" w:hAnsi="Courier New" w:cs="Courier New"/>
      </w:rPr>
    </w:lvl>
    <w:lvl w:ilvl="2" w:tplc="04160005" w:tentative="1">
      <w:start w:val="1"/>
      <w:numFmt w:val="bullet"/>
      <w:lvlText w:val=""/>
      <w:lvlJc w:val="left"/>
      <w:pPr>
        <w:ind w:left="2444" w:hanging="360"/>
      </w:pPr>
      <w:rPr>
        <w:rFonts w:hint="default" w:ascii="Wingdings" w:hAnsi="Wingdings"/>
      </w:rPr>
    </w:lvl>
    <w:lvl w:ilvl="3" w:tplc="04160001" w:tentative="1">
      <w:start w:val="1"/>
      <w:numFmt w:val="bullet"/>
      <w:lvlText w:val=""/>
      <w:lvlJc w:val="left"/>
      <w:pPr>
        <w:ind w:left="3164" w:hanging="360"/>
      </w:pPr>
      <w:rPr>
        <w:rFonts w:hint="default" w:ascii="Symbol" w:hAnsi="Symbol"/>
      </w:rPr>
    </w:lvl>
    <w:lvl w:ilvl="4" w:tplc="04160003" w:tentative="1">
      <w:start w:val="1"/>
      <w:numFmt w:val="bullet"/>
      <w:lvlText w:val="o"/>
      <w:lvlJc w:val="left"/>
      <w:pPr>
        <w:ind w:left="3884" w:hanging="360"/>
      </w:pPr>
      <w:rPr>
        <w:rFonts w:hint="default" w:ascii="Courier New" w:hAnsi="Courier New" w:cs="Courier New"/>
      </w:rPr>
    </w:lvl>
    <w:lvl w:ilvl="5" w:tplc="04160005" w:tentative="1">
      <w:start w:val="1"/>
      <w:numFmt w:val="bullet"/>
      <w:lvlText w:val=""/>
      <w:lvlJc w:val="left"/>
      <w:pPr>
        <w:ind w:left="4604" w:hanging="360"/>
      </w:pPr>
      <w:rPr>
        <w:rFonts w:hint="default" w:ascii="Wingdings" w:hAnsi="Wingdings"/>
      </w:rPr>
    </w:lvl>
    <w:lvl w:ilvl="6" w:tplc="04160001" w:tentative="1">
      <w:start w:val="1"/>
      <w:numFmt w:val="bullet"/>
      <w:lvlText w:val=""/>
      <w:lvlJc w:val="left"/>
      <w:pPr>
        <w:ind w:left="5324" w:hanging="360"/>
      </w:pPr>
      <w:rPr>
        <w:rFonts w:hint="default" w:ascii="Symbol" w:hAnsi="Symbol"/>
      </w:rPr>
    </w:lvl>
    <w:lvl w:ilvl="7" w:tplc="04160003" w:tentative="1">
      <w:start w:val="1"/>
      <w:numFmt w:val="bullet"/>
      <w:lvlText w:val="o"/>
      <w:lvlJc w:val="left"/>
      <w:pPr>
        <w:ind w:left="6044" w:hanging="360"/>
      </w:pPr>
      <w:rPr>
        <w:rFonts w:hint="default" w:ascii="Courier New" w:hAnsi="Courier New" w:cs="Courier New"/>
      </w:rPr>
    </w:lvl>
    <w:lvl w:ilvl="8" w:tplc="04160005" w:tentative="1">
      <w:start w:val="1"/>
      <w:numFmt w:val="bullet"/>
      <w:lvlText w:val=""/>
      <w:lvlJc w:val="left"/>
      <w:pPr>
        <w:ind w:left="6764" w:hanging="360"/>
      </w:pPr>
      <w:rPr>
        <w:rFonts w:hint="default" w:ascii="Wingdings" w:hAnsi="Wingdings"/>
      </w:rPr>
    </w:lvl>
  </w:abstractNum>
  <w:abstractNum w:abstractNumId="9" w15:restartNumberingAfterBreak="0">
    <w:nsid w:val="31A70653"/>
    <w:multiLevelType w:val="hybridMultilevel"/>
    <w:tmpl w:val="7ECCF99A"/>
    <w:lvl w:ilvl="0" w:tplc="29AAB63E">
      <w:start w:val="1"/>
      <w:numFmt w:val="decimal"/>
      <w:lvlText w:val="%1."/>
      <w:lvlJc w:val="left"/>
      <w:pPr>
        <w:ind w:left="389" w:hanging="360"/>
      </w:pPr>
      <w:rPr>
        <w:rFonts w:hint="default"/>
      </w:rPr>
    </w:lvl>
    <w:lvl w:ilvl="1" w:tplc="0416000F">
      <w:start w:val="1"/>
      <w:numFmt w:val="decimal"/>
      <w:lvlText w:val="%2."/>
      <w:lvlJc w:val="left"/>
      <w:pPr>
        <w:ind w:left="1109" w:hanging="360"/>
      </w:pPr>
    </w:lvl>
    <w:lvl w:ilvl="2" w:tplc="0416001B" w:tentative="1">
      <w:start w:val="1"/>
      <w:numFmt w:val="lowerRoman"/>
      <w:lvlText w:val="%3."/>
      <w:lvlJc w:val="right"/>
      <w:pPr>
        <w:ind w:left="1829" w:hanging="180"/>
      </w:pPr>
    </w:lvl>
    <w:lvl w:ilvl="3" w:tplc="0416000F" w:tentative="1">
      <w:start w:val="1"/>
      <w:numFmt w:val="decimal"/>
      <w:lvlText w:val="%4."/>
      <w:lvlJc w:val="left"/>
      <w:pPr>
        <w:ind w:left="2549" w:hanging="360"/>
      </w:pPr>
    </w:lvl>
    <w:lvl w:ilvl="4" w:tplc="04160019" w:tentative="1">
      <w:start w:val="1"/>
      <w:numFmt w:val="lowerLetter"/>
      <w:lvlText w:val="%5."/>
      <w:lvlJc w:val="left"/>
      <w:pPr>
        <w:ind w:left="3269" w:hanging="360"/>
      </w:pPr>
    </w:lvl>
    <w:lvl w:ilvl="5" w:tplc="0416001B" w:tentative="1">
      <w:start w:val="1"/>
      <w:numFmt w:val="lowerRoman"/>
      <w:lvlText w:val="%6."/>
      <w:lvlJc w:val="right"/>
      <w:pPr>
        <w:ind w:left="3989" w:hanging="180"/>
      </w:pPr>
    </w:lvl>
    <w:lvl w:ilvl="6" w:tplc="0416000F" w:tentative="1">
      <w:start w:val="1"/>
      <w:numFmt w:val="decimal"/>
      <w:lvlText w:val="%7."/>
      <w:lvlJc w:val="left"/>
      <w:pPr>
        <w:ind w:left="4709" w:hanging="360"/>
      </w:pPr>
    </w:lvl>
    <w:lvl w:ilvl="7" w:tplc="04160019" w:tentative="1">
      <w:start w:val="1"/>
      <w:numFmt w:val="lowerLetter"/>
      <w:lvlText w:val="%8."/>
      <w:lvlJc w:val="left"/>
      <w:pPr>
        <w:ind w:left="5429" w:hanging="360"/>
      </w:pPr>
    </w:lvl>
    <w:lvl w:ilvl="8" w:tplc="0416001B" w:tentative="1">
      <w:start w:val="1"/>
      <w:numFmt w:val="lowerRoman"/>
      <w:lvlText w:val="%9."/>
      <w:lvlJc w:val="right"/>
      <w:pPr>
        <w:ind w:left="6149" w:hanging="180"/>
      </w:pPr>
    </w:lvl>
  </w:abstractNum>
  <w:abstractNum w:abstractNumId="10" w15:restartNumberingAfterBreak="0">
    <w:nsid w:val="366C01DC"/>
    <w:multiLevelType w:val="hybridMultilevel"/>
    <w:tmpl w:val="28AE1ED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1" w15:restartNumberingAfterBreak="0">
    <w:nsid w:val="38D038C4"/>
    <w:multiLevelType w:val="multilevel"/>
    <w:tmpl w:val="DE0AC782"/>
    <w:lvl w:ilvl="0">
      <w:start w:val="5"/>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9605095"/>
    <w:multiLevelType w:val="hybridMultilevel"/>
    <w:tmpl w:val="368AA61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3" w15:restartNumberingAfterBreak="0">
    <w:nsid w:val="41E118A8"/>
    <w:multiLevelType w:val="hybridMultilevel"/>
    <w:tmpl w:val="3C7A689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2412D9"/>
    <w:multiLevelType w:val="multilevel"/>
    <w:tmpl w:val="90B29DB0"/>
    <w:lvl w:ilvl="0">
      <w:start w:val="3"/>
      <w:numFmt w:val="decimal"/>
      <w:lvlText w:val="%1"/>
      <w:lvlJc w:val="left"/>
      <w:pPr>
        <w:ind w:left="405" w:hanging="405"/>
      </w:pPr>
      <w:rPr>
        <w:rFonts w:hint="default"/>
      </w:rPr>
    </w:lvl>
    <w:lvl w:ilvl="1">
      <w:start w:val="1"/>
      <w:numFmt w:val="decimal"/>
      <w:lvlText w:val="%1.%2"/>
      <w:lvlJc w:val="left"/>
      <w:pPr>
        <w:ind w:left="749" w:hanging="72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1167" w:hanging="1080"/>
      </w:pPr>
      <w:rPr>
        <w:rFonts w:hint="default"/>
      </w:rPr>
    </w:lvl>
    <w:lvl w:ilvl="4">
      <w:start w:val="1"/>
      <w:numFmt w:val="decimal"/>
      <w:lvlText w:val="%1.%2.%3.%4.%5"/>
      <w:lvlJc w:val="left"/>
      <w:pPr>
        <w:ind w:left="1556" w:hanging="1440"/>
      </w:pPr>
      <w:rPr>
        <w:rFonts w:hint="default"/>
      </w:rPr>
    </w:lvl>
    <w:lvl w:ilvl="5">
      <w:start w:val="1"/>
      <w:numFmt w:val="decimal"/>
      <w:lvlText w:val="%1.%2.%3.%4.%5.%6"/>
      <w:lvlJc w:val="left"/>
      <w:pPr>
        <w:ind w:left="1585" w:hanging="1440"/>
      </w:pPr>
      <w:rPr>
        <w:rFonts w:hint="default"/>
      </w:rPr>
    </w:lvl>
    <w:lvl w:ilvl="6">
      <w:start w:val="1"/>
      <w:numFmt w:val="decimal"/>
      <w:lvlText w:val="%1.%2.%3.%4.%5.%6.%7"/>
      <w:lvlJc w:val="left"/>
      <w:pPr>
        <w:ind w:left="1974" w:hanging="1800"/>
      </w:pPr>
      <w:rPr>
        <w:rFonts w:hint="default"/>
      </w:rPr>
    </w:lvl>
    <w:lvl w:ilvl="7">
      <w:start w:val="1"/>
      <w:numFmt w:val="decimal"/>
      <w:lvlText w:val="%1.%2.%3.%4.%5.%6.%7.%8"/>
      <w:lvlJc w:val="left"/>
      <w:pPr>
        <w:ind w:left="2003" w:hanging="1800"/>
      </w:pPr>
      <w:rPr>
        <w:rFonts w:hint="default"/>
      </w:rPr>
    </w:lvl>
    <w:lvl w:ilvl="8">
      <w:start w:val="1"/>
      <w:numFmt w:val="decimal"/>
      <w:lvlText w:val="%1.%2.%3.%4.%5.%6.%7.%8.%9"/>
      <w:lvlJc w:val="left"/>
      <w:pPr>
        <w:ind w:left="2392" w:hanging="2160"/>
      </w:pPr>
      <w:rPr>
        <w:rFonts w:hint="default"/>
      </w:rPr>
    </w:lvl>
  </w:abstractNum>
  <w:abstractNum w:abstractNumId="15" w15:restartNumberingAfterBreak="0">
    <w:nsid w:val="44B5217E"/>
    <w:multiLevelType w:val="hybridMultilevel"/>
    <w:tmpl w:val="2C90F1EE"/>
    <w:lvl w:ilvl="0" w:tplc="04160001">
      <w:start w:val="1"/>
      <w:numFmt w:val="bullet"/>
      <w:lvlText w:val=""/>
      <w:lvlJc w:val="left"/>
      <w:pPr>
        <w:ind w:left="1123" w:hanging="360"/>
      </w:pPr>
      <w:rPr>
        <w:rFonts w:hint="default" w:ascii="Symbol" w:hAnsi="Symbol"/>
      </w:rPr>
    </w:lvl>
    <w:lvl w:ilvl="1" w:tplc="04160003" w:tentative="1">
      <w:start w:val="1"/>
      <w:numFmt w:val="bullet"/>
      <w:lvlText w:val="o"/>
      <w:lvlJc w:val="left"/>
      <w:pPr>
        <w:ind w:left="1843" w:hanging="360"/>
      </w:pPr>
      <w:rPr>
        <w:rFonts w:hint="default" w:ascii="Courier New" w:hAnsi="Courier New" w:cs="Courier New"/>
      </w:rPr>
    </w:lvl>
    <w:lvl w:ilvl="2" w:tplc="04160005" w:tentative="1">
      <w:start w:val="1"/>
      <w:numFmt w:val="bullet"/>
      <w:lvlText w:val=""/>
      <w:lvlJc w:val="left"/>
      <w:pPr>
        <w:ind w:left="2563" w:hanging="360"/>
      </w:pPr>
      <w:rPr>
        <w:rFonts w:hint="default" w:ascii="Wingdings" w:hAnsi="Wingdings"/>
      </w:rPr>
    </w:lvl>
    <w:lvl w:ilvl="3" w:tplc="04160001" w:tentative="1">
      <w:start w:val="1"/>
      <w:numFmt w:val="bullet"/>
      <w:lvlText w:val=""/>
      <w:lvlJc w:val="left"/>
      <w:pPr>
        <w:ind w:left="3283" w:hanging="360"/>
      </w:pPr>
      <w:rPr>
        <w:rFonts w:hint="default" w:ascii="Symbol" w:hAnsi="Symbol"/>
      </w:rPr>
    </w:lvl>
    <w:lvl w:ilvl="4" w:tplc="04160003" w:tentative="1">
      <w:start w:val="1"/>
      <w:numFmt w:val="bullet"/>
      <w:lvlText w:val="o"/>
      <w:lvlJc w:val="left"/>
      <w:pPr>
        <w:ind w:left="4003" w:hanging="360"/>
      </w:pPr>
      <w:rPr>
        <w:rFonts w:hint="default" w:ascii="Courier New" w:hAnsi="Courier New" w:cs="Courier New"/>
      </w:rPr>
    </w:lvl>
    <w:lvl w:ilvl="5" w:tplc="04160005" w:tentative="1">
      <w:start w:val="1"/>
      <w:numFmt w:val="bullet"/>
      <w:lvlText w:val=""/>
      <w:lvlJc w:val="left"/>
      <w:pPr>
        <w:ind w:left="4723" w:hanging="360"/>
      </w:pPr>
      <w:rPr>
        <w:rFonts w:hint="default" w:ascii="Wingdings" w:hAnsi="Wingdings"/>
      </w:rPr>
    </w:lvl>
    <w:lvl w:ilvl="6" w:tplc="04160001" w:tentative="1">
      <w:start w:val="1"/>
      <w:numFmt w:val="bullet"/>
      <w:lvlText w:val=""/>
      <w:lvlJc w:val="left"/>
      <w:pPr>
        <w:ind w:left="5443" w:hanging="360"/>
      </w:pPr>
      <w:rPr>
        <w:rFonts w:hint="default" w:ascii="Symbol" w:hAnsi="Symbol"/>
      </w:rPr>
    </w:lvl>
    <w:lvl w:ilvl="7" w:tplc="04160003" w:tentative="1">
      <w:start w:val="1"/>
      <w:numFmt w:val="bullet"/>
      <w:lvlText w:val="o"/>
      <w:lvlJc w:val="left"/>
      <w:pPr>
        <w:ind w:left="6163" w:hanging="360"/>
      </w:pPr>
      <w:rPr>
        <w:rFonts w:hint="default" w:ascii="Courier New" w:hAnsi="Courier New" w:cs="Courier New"/>
      </w:rPr>
    </w:lvl>
    <w:lvl w:ilvl="8" w:tplc="04160005" w:tentative="1">
      <w:start w:val="1"/>
      <w:numFmt w:val="bullet"/>
      <w:lvlText w:val=""/>
      <w:lvlJc w:val="left"/>
      <w:pPr>
        <w:ind w:left="6883" w:hanging="360"/>
      </w:pPr>
      <w:rPr>
        <w:rFonts w:hint="default" w:ascii="Wingdings" w:hAnsi="Wingdings"/>
      </w:rPr>
    </w:lvl>
  </w:abstractNum>
  <w:abstractNum w:abstractNumId="16" w15:restartNumberingAfterBreak="0">
    <w:nsid w:val="486B0633"/>
    <w:multiLevelType w:val="hybridMultilevel"/>
    <w:tmpl w:val="01F0AFFA"/>
    <w:lvl w:ilvl="0" w:tplc="61B26EFE">
      <w:start w:val="1"/>
      <w:numFmt w:val="decimal"/>
      <w:pStyle w:val="Legenda"/>
      <w:lvlText w:val="Figura %1."/>
      <w:lvlJc w:val="left"/>
      <w:pPr>
        <w:ind w:left="6740" w:hanging="360"/>
      </w:pPr>
      <w:rPr>
        <w:rFonts w:hint="default"/>
      </w:r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17" w15:restartNumberingAfterBreak="0">
    <w:nsid w:val="488F4718"/>
    <w:multiLevelType w:val="multilevel"/>
    <w:tmpl w:val="6AE69374"/>
    <w:lvl w:ilvl="0">
      <w:start w:val="1"/>
      <w:numFmt w:val="decimal"/>
      <w:lvlText w:val="%1."/>
      <w:lvlJc w:val="left"/>
      <w:pPr>
        <w:ind w:left="360" w:hanging="360"/>
      </w:pPr>
      <w:rPr>
        <w:b/>
        <w:bCs/>
      </w:rPr>
    </w:lvl>
    <w:lvl w:ilvl="1">
      <w:start w:val="1"/>
      <w:numFmt w:val="decimal"/>
      <w:isLgl/>
      <w:lvlText w:val="%1.%2"/>
      <w:lvlJc w:val="left"/>
      <w:pPr>
        <w:ind w:left="705" w:hanging="70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A7943F1"/>
    <w:multiLevelType w:val="multilevel"/>
    <w:tmpl w:val="489283EA"/>
    <w:lvl w:ilvl="0">
      <w:start w:val="3"/>
      <w:numFmt w:val="decimal"/>
      <w:lvlText w:val="%1"/>
      <w:lvlJc w:val="left"/>
      <w:pPr>
        <w:ind w:left="405" w:hanging="405"/>
      </w:pPr>
      <w:rPr>
        <w:rFonts w:hint="default"/>
      </w:rPr>
    </w:lvl>
    <w:lvl w:ilvl="1">
      <w:start w:val="4"/>
      <w:numFmt w:val="decimal"/>
      <w:lvlText w:val="%1.%2"/>
      <w:lvlJc w:val="left"/>
      <w:pPr>
        <w:ind w:left="749" w:hanging="72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1167" w:hanging="1080"/>
      </w:pPr>
      <w:rPr>
        <w:rFonts w:hint="default"/>
      </w:rPr>
    </w:lvl>
    <w:lvl w:ilvl="4">
      <w:start w:val="1"/>
      <w:numFmt w:val="decimal"/>
      <w:lvlText w:val="%1.%2.%3.%4.%5"/>
      <w:lvlJc w:val="left"/>
      <w:pPr>
        <w:ind w:left="1556" w:hanging="1440"/>
      </w:pPr>
      <w:rPr>
        <w:rFonts w:hint="default"/>
      </w:rPr>
    </w:lvl>
    <w:lvl w:ilvl="5">
      <w:start w:val="1"/>
      <w:numFmt w:val="decimal"/>
      <w:lvlText w:val="%1.%2.%3.%4.%5.%6"/>
      <w:lvlJc w:val="left"/>
      <w:pPr>
        <w:ind w:left="1585" w:hanging="1440"/>
      </w:pPr>
      <w:rPr>
        <w:rFonts w:hint="default"/>
      </w:rPr>
    </w:lvl>
    <w:lvl w:ilvl="6">
      <w:start w:val="1"/>
      <w:numFmt w:val="decimal"/>
      <w:lvlText w:val="%1.%2.%3.%4.%5.%6.%7"/>
      <w:lvlJc w:val="left"/>
      <w:pPr>
        <w:ind w:left="1974" w:hanging="1800"/>
      </w:pPr>
      <w:rPr>
        <w:rFonts w:hint="default"/>
      </w:rPr>
    </w:lvl>
    <w:lvl w:ilvl="7">
      <w:start w:val="1"/>
      <w:numFmt w:val="decimal"/>
      <w:lvlText w:val="%1.%2.%3.%4.%5.%6.%7.%8"/>
      <w:lvlJc w:val="left"/>
      <w:pPr>
        <w:ind w:left="2003" w:hanging="1800"/>
      </w:pPr>
      <w:rPr>
        <w:rFonts w:hint="default"/>
      </w:rPr>
    </w:lvl>
    <w:lvl w:ilvl="8">
      <w:start w:val="1"/>
      <w:numFmt w:val="decimal"/>
      <w:lvlText w:val="%1.%2.%3.%4.%5.%6.%7.%8.%9"/>
      <w:lvlJc w:val="left"/>
      <w:pPr>
        <w:ind w:left="2392" w:hanging="2160"/>
      </w:pPr>
      <w:rPr>
        <w:rFonts w:hint="default"/>
      </w:rPr>
    </w:lvl>
  </w:abstractNum>
  <w:abstractNum w:abstractNumId="19" w15:restartNumberingAfterBreak="0">
    <w:nsid w:val="54BC78D0"/>
    <w:multiLevelType w:val="multilevel"/>
    <w:tmpl w:val="BA1C7030"/>
    <w:lvl w:ilvl="0">
      <w:start w:val="3"/>
      <w:numFmt w:val="decimal"/>
      <w:lvlText w:val="%1"/>
      <w:lvlJc w:val="left"/>
      <w:pPr>
        <w:ind w:left="396" w:hanging="396"/>
      </w:pPr>
      <w:rPr>
        <w:rFonts w:hint="default"/>
      </w:rPr>
    </w:lvl>
    <w:lvl w:ilvl="1">
      <w:start w:val="1"/>
      <w:numFmt w:val="decimal"/>
      <w:lvlText w:val="%1.%2"/>
      <w:lvlJc w:val="left"/>
      <w:pPr>
        <w:ind w:left="749" w:hanging="72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1167" w:hanging="1080"/>
      </w:pPr>
      <w:rPr>
        <w:rFonts w:hint="default"/>
      </w:rPr>
    </w:lvl>
    <w:lvl w:ilvl="4">
      <w:start w:val="1"/>
      <w:numFmt w:val="decimal"/>
      <w:lvlText w:val="%1.%2.%3.%4.%5"/>
      <w:lvlJc w:val="left"/>
      <w:pPr>
        <w:ind w:left="1556" w:hanging="1440"/>
      </w:pPr>
      <w:rPr>
        <w:rFonts w:hint="default"/>
      </w:rPr>
    </w:lvl>
    <w:lvl w:ilvl="5">
      <w:start w:val="1"/>
      <w:numFmt w:val="decimal"/>
      <w:lvlText w:val="%1.%2.%3.%4.%5.%6"/>
      <w:lvlJc w:val="left"/>
      <w:pPr>
        <w:ind w:left="1585" w:hanging="1440"/>
      </w:pPr>
      <w:rPr>
        <w:rFonts w:hint="default"/>
      </w:rPr>
    </w:lvl>
    <w:lvl w:ilvl="6">
      <w:start w:val="1"/>
      <w:numFmt w:val="decimal"/>
      <w:lvlText w:val="%1.%2.%3.%4.%5.%6.%7"/>
      <w:lvlJc w:val="left"/>
      <w:pPr>
        <w:ind w:left="1974" w:hanging="1800"/>
      </w:pPr>
      <w:rPr>
        <w:rFonts w:hint="default"/>
      </w:rPr>
    </w:lvl>
    <w:lvl w:ilvl="7">
      <w:start w:val="1"/>
      <w:numFmt w:val="decimal"/>
      <w:lvlText w:val="%1.%2.%3.%4.%5.%6.%7.%8"/>
      <w:lvlJc w:val="left"/>
      <w:pPr>
        <w:ind w:left="2363" w:hanging="2160"/>
      </w:pPr>
      <w:rPr>
        <w:rFonts w:hint="default"/>
      </w:rPr>
    </w:lvl>
    <w:lvl w:ilvl="8">
      <w:start w:val="1"/>
      <w:numFmt w:val="decimal"/>
      <w:lvlText w:val="%1.%2.%3.%4.%5.%6.%7.%8.%9"/>
      <w:lvlJc w:val="left"/>
      <w:pPr>
        <w:ind w:left="2392" w:hanging="2160"/>
      </w:pPr>
      <w:rPr>
        <w:rFonts w:hint="default"/>
      </w:rPr>
    </w:lvl>
  </w:abstractNum>
  <w:abstractNum w:abstractNumId="20" w15:restartNumberingAfterBreak="0">
    <w:nsid w:val="55CC31A7"/>
    <w:multiLevelType w:val="hybridMultilevel"/>
    <w:tmpl w:val="0C0EB84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1" w15:restartNumberingAfterBreak="0">
    <w:nsid w:val="58B0271E"/>
    <w:multiLevelType w:val="hybridMultilevel"/>
    <w:tmpl w:val="A972E9B6"/>
    <w:lvl w:ilvl="0" w:tplc="04160001">
      <w:start w:val="1"/>
      <w:numFmt w:val="bullet"/>
      <w:lvlText w:val=""/>
      <w:lvlJc w:val="left"/>
      <w:pPr>
        <w:ind w:left="1146" w:hanging="360"/>
      </w:pPr>
      <w:rPr>
        <w:rFonts w:hint="default" w:ascii="Symbol" w:hAnsi="Symbol"/>
      </w:rPr>
    </w:lvl>
    <w:lvl w:ilvl="1" w:tplc="04160003" w:tentative="1">
      <w:start w:val="1"/>
      <w:numFmt w:val="bullet"/>
      <w:lvlText w:val="o"/>
      <w:lvlJc w:val="left"/>
      <w:pPr>
        <w:ind w:left="1866" w:hanging="360"/>
      </w:pPr>
      <w:rPr>
        <w:rFonts w:hint="default" w:ascii="Courier New" w:hAnsi="Courier New" w:cs="Courier New"/>
      </w:rPr>
    </w:lvl>
    <w:lvl w:ilvl="2" w:tplc="04160005" w:tentative="1">
      <w:start w:val="1"/>
      <w:numFmt w:val="bullet"/>
      <w:lvlText w:val=""/>
      <w:lvlJc w:val="left"/>
      <w:pPr>
        <w:ind w:left="2586" w:hanging="360"/>
      </w:pPr>
      <w:rPr>
        <w:rFonts w:hint="default" w:ascii="Wingdings" w:hAnsi="Wingdings"/>
      </w:rPr>
    </w:lvl>
    <w:lvl w:ilvl="3" w:tplc="04160001" w:tentative="1">
      <w:start w:val="1"/>
      <w:numFmt w:val="bullet"/>
      <w:lvlText w:val=""/>
      <w:lvlJc w:val="left"/>
      <w:pPr>
        <w:ind w:left="3306" w:hanging="360"/>
      </w:pPr>
      <w:rPr>
        <w:rFonts w:hint="default" w:ascii="Symbol" w:hAnsi="Symbol"/>
      </w:rPr>
    </w:lvl>
    <w:lvl w:ilvl="4" w:tplc="04160003" w:tentative="1">
      <w:start w:val="1"/>
      <w:numFmt w:val="bullet"/>
      <w:lvlText w:val="o"/>
      <w:lvlJc w:val="left"/>
      <w:pPr>
        <w:ind w:left="4026" w:hanging="360"/>
      </w:pPr>
      <w:rPr>
        <w:rFonts w:hint="default" w:ascii="Courier New" w:hAnsi="Courier New" w:cs="Courier New"/>
      </w:rPr>
    </w:lvl>
    <w:lvl w:ilvl="5" w:tplc="04160005" w:tentative="1">
      <w:start w:val="1"/>
      <w:numFmt w:val="bullet"/>
      <w:lvlText w:val=""/>
      <w:lvlJc w:val="left"/>
      <w:pPr>
        <w:ind w:left="4746" w:hanging="360"/>
      </w:pPr>
      <w:rPr>
        <w:rFonts w:hint="default" w:ascii="Wingdings" w:hAnsi="Wingdings"/>
      </w:rPr>
    </w:lvl>
    <w:lvl w:ilvl="6" w:tplc="04160001" w:tentative="1">
      <w:start w:val="1"/>
      <w:numFmt w:val="bullet"/>
      <w:lvlText w:val=""/>
      <w:lvlJc w:val="left"/>
      <w:pPr>
        <w:ind w:left="5466" w:hanging="360"/>
      </w:pPr>
      <w:rPr>
        <w:rFonts w:hint="default" w:ascii="Symbol" w:hAnsi="Symbol"/>
      </w:rPr>
    </w:lvl>
    <w:lvl w:ilvl="7" w:tplc="04160003" w:tentative="1">
      <w:start w:val="1"/>
      <w:numFmt w:val="bullet"/>
      <w:lvlText w:val="o"/>
      <w:lvlJc w:val="left"/>
      <w:pPr>
        <w:ind w:left="6186" w:hanging="360"/>
      </w:pPr>
      <w:rPr>
        <w:rFonts w:hint="default" w:ascii="Courier New" w:hAnsi="Courier New" w:cs="Courier New"/>
      </w:rPr>
    </w:lvl>
    <w:lvl w:ilvl="8" w:tplc="04160005" w:tentative="1">
      <w:start w:val="1"/>
      <w:numFmt w:val="bullet"/>
      <w:lvlText w:val=""/>
      <w:lvlJc w:val="left"/>
      <w:pPr>
        <w:ind w:left="6906" w:hanging="360"/>
      </w:pPr>
      <w:rPr>
        <w:rFonts w:hint="default" w:ascii="Wingdings" w:hAnsi="Wingdings"/>
      </w:rPr>
    </w:lvl>
  </w:abstractNum>
  <w:abstractNum w:abstractNumId="22" w15:restartNumberingAfterBreak="0">
    <w:nsid w:val="58BEB762"/>
    <w:multiLevelType w:val="multilevel"/>
    <w:tmpl w:val="58BEB762"/>
    <w:name w:val="Lista numerada 1"/>
    <w:lvl w:ilvl="0">
      <w:numFmt w:val="bullet"/>
      <w:lvlText w:val="·"/>
      <w:lvlJc w:val="left"/>
      <w:rPr>
        <w:rFonts w:ascii="Symbol" w:hAnsi="Symbol"/>
        <w:b w:val="0"/>
        <w:i w:val="0"/>
        <w:strike w:val="0"/>
        <w:color w:val="000000"/>
        <w:sz w:val="24"/>
        <w:u w:val="none"/>
      </w:rPr>
    </w:lvl>
    <w:lvl w:ilvl="1">
      <w:numFmt w:val="bullet"/>
      <w:lvlText w:val="o"/>
      <w:lvlJc w:val="left"/>
      <w:rPr>
        <w:rFonts w:ascii="Courier New" w:hAnsi="Courier New"/>
        <w:b w:val="0"/>
        <w:i w:val="0"/>
        <w:strike w:val="0"/>
        <w:color w:val="000000"/>
        <w:sz w:val="24"/>
        <w:u w:val="none"/>
      </w:rPr>
    </w:lvl>
    <w:lvl w:ilvl="2">
      <w:numFmt w:val="bullet"/>
      <w:lvlText w:val="§"/>
      <w:lvlJc w:val="left"/>
      <w:rPr>
        <w:rFonts w:ascii="Wingdings" w:hAnsi="Wingdings"/>
        <w:b w:val="0"/>
        <w:i w:val="0"/>
        <w:strike w:val="0"/>
        <w:color w:val="000000"/>
        <w:sz w:val="24"/>
        <w:u w:val="none"/>
      </w:rPr>
    </w:lvl>
    <w:lvl w:ilvl="3">
      <w:numFmt w:val="bullet"/>
      <w:lvlText w:val="·"/>
      <w:lvlJc w:val="left"/>
      <w:rPr>
        <w:rFonts w:ascii="Symbol" w:hAnsi="Symbol"/>
        <w:b w:val="0"/>
        <w:i w:val="0"/>
        <w:strike w:val="0"/>
        <w:color w:val="000000"/>
        <w:sz w:val="24"/>
        <w:u w:val="none"/>
      </w:rPr>
    </w:lvl>
    <w:lvl w:ilvl="4">
      <w:numFmt w:val="bullet"/>
      <w:lvlText w:val="o"/>
      <w:lvlJc w:val="left"/>
      <w:rPr>
        <w:rFonts w:ascii="Courier New" w:hAnsi="Courier New"/>
        <w:b w:val="0"/>
        <w:i w:val="0"/>
        <w:strike w:val="0"/>
        <w:color w:val="000000"/>
        <w:sz w:val="24"/>
        <w:u w:val="none"/>
      </w:rPr>
    </w:lvl>
    <w:lvl w:ilvl="5">
      <w:numFmt w:val="bullet"/>
      <w:lvlText w:val="§"/>
      <w:lvlJc w:val="left"/>
      <w:rPr>
        <w:rFonts w:ascii="Wingdings" w:hAnsi="Wingdings"/>
        <w:b w:val="0"/>
        <w:i w:val="0"/>
        <w:strike w:val="0"/>
        <w:color w:val="000000"/>
        <w:sz w:val="24"/>
        <w:u w:val="none"/>
      </w:rPr>
    </w:lvl>
    <w:lvl w:ilvl="6">
      <w:numFmt w:val="bullet"/>
      <w:lvlText w:val="·"/>
      <w:lvlJc w:val="left"/>
      <w:rPr>
        <w:rFonts w:ascii="Symbol" w:hAnsi="Symbol"/>
        <w:b w:val="0"/>
        <w:i w:val="0"/>
        <w:strike w:val="0"/>
        <w:color w:val="000000"/>
        <w:sz w:val="24"/>
        <w:u w:val="none"/>
      </w:rPr>
    </w:lvl>
    <w:lvl w:ilvl="7">
      <w:numFmt w:val="bullet"/>
      <w:lvlText w:val="o"/>
      <w:lvlJc w:val="left"/>
      <w:rPr>
        <w:rFonts w:ascii="Courier New" w:hAnsi="Courier New"/>
        <w:b w:val="0"/>
        <w:i w:val="0"/>
        <w:strike w:val="0"/>
        <w:color w:val="000000"/>
        <w:sz w:val="24"/>
        <w:u w:val="none"/>
      </w:rPr>
    </w:lvl>
    <w:lvl w:ilvl="8">
      <w:numFmt w:val="bullet"/>
      <w:lvlText w:val="§"/>
      <w:lvlJc w:val="left"/>
      <w:rPr>
        <w:rFonts w:ascii="Wingdings" w:hAnsi="Wingdings"/>
        <w:b w:val="0"/>
        <w:i w:val="0"/>
        <w:strike w:val="0"/>
        <w:color w:val="000000"/>
        <w:sz w:val="24"/>
        <w:u w:val="none"/>
      </w:rPr>
    </w:lvl>
  </w:abstractNum>
  <w:abstractNum w:abstractNumId="23" w15:restartNumberingAfterBreak="0">
    <w:nsid w:val="58BEB763"/>
    <w:multiLevelType w:val="multilevel"/>
    <w:tmpl w:val="58BEB763"/>
    <w:name w:val="Lista numerada 2"/>
    <w:lvl w:ilvl="0">
      <w:numFmt w:val="bullet"/>
      <w:lvlText w:val="·"/>
      <w:lvlJc w:val="left"/>
      <w:rPr>
        <w:rFonts w:ascii="Symbol" w:hAnsi="Symbol"/>
        <w:b w:val="0"/>
        <w:i w:val="0"/>
        <w:strike w:val="0"/>
        <w:color w:val="000000"/>
        <w:sz w:val="24"/>
        <w:u w:val="none"/>
      </w:rPr>
    </w:lvl>
    <w:lvl w:ilvl="1">
      <w:numFmt w:val="bullet"/>
      <w:lvlText w:val="o"/>
      <w:lvlJc w:val="left"/>
      <w:rPr>
        <w:rFonts w:ascii="Courier New" w:hAnsi="Courier New"/>
        <w:b w:val="0"/>
        <w:i w:val="0"/>
        <w:strike w:val="0"/>
        <w:color w:val="000000"/>
        <w:sz w:val="24"/>
        <w:u w:val="none"/>
      </w:rPr>
    </w:lvl>
    <w:lvl w:ilvl="2">
      <w:numFmt w:val="bullet"/>
      <w:lvlText w:val="§"/>
      <w:lvlJc w:val="left"/>
      <w:rPr>
        <w:rFonts w:ascii="Wingdings" w:hAnsi="Wingdings"/>
        <w:b w:val="0"/>
        <w:i w:val="0"/>
        <w:strike w:val="0"/>
        <w:color w:val="000000"/>
        <w:sz w:val="24"/>
        <w:u w:val="none"/>
      </w:rPr>
    </w:lvl>
    <w:lvl w:ilvl="3">
      <w:numFmt w:val="bullet"/>
      <w:lvlText w:val="·"/>
      <w:lvlJc w:val="left"/>
      <w:rPr>
        <w:rFonts w:ascii="Symbol" w:hAnsi="Symbol"/>
        <w:b w:val="0"/>
        <w:i w:val="0"/>
        <w:strike w:val="0"/>
        <w:color w:val="000000"/>
        <w:sz w:val="24"/>
        <w:u w:val="none"/>
      </w:rPr>
    </w:lvl>
    <w:lvl w:ilvl="4">
      <w:numFmt w:val="bullet"/>
      <w:lvlText w:val="o"/>
      <w:lvlJc w:val="left"/>
      <w:rPr>
        <w:rFonts w:ascii="Courier New" w:hAnsi="Courier New"/>
        <w:b w:val="0"/>
        <w:i w:val="0"/>
        <w:strike w:val="0"/>
        <w:color w:val="000000"/>
        <w:sz w:val="24"/>
        <w:u w:val="none"/>
      </w:rPr>
    </w:lvl>
    <w:lvl w:ilvl="5">
      <w:numFmt w:val="bullet"/>
      <w:lvlText w:val="§"/>
      <w:lvlJc w:val="left"/>
      <w:rPr>
        <w:rFonts w:ascii="Wingdings" w:hAnsi="Wingdings"/>
        <w:b w:val="0"/>
        <w:i w:val="0"/>
        <w:strike w:val="0"/>
        <w:color w:val="000000"/>
        <w:sz w:val="24"/>
        <w:u w:val="none"/>
      </w:rPr>
    </w:lvl>
    <w:lvl w:ilvl="6">
      <w:numFmt w:val="bullet"/>
      <w:lvlText w:val="·"/>
      <w:lvlJc w:val="left"/>
      <w:rPr>
        <w:rFonts w:ascii="Symbol" w:hAnsi="Symbol"/>
        <w:b w:val="0"/>
        <w:i w:val="0"/>
        <w:strike w:val="0"/>
        <w:color w:val="000000"/>
        <w:sz w:val="24"/>
        <w:u w:val="none"/>
      </w:rPr>
    </w:lvl>
    <w:lvl w:ilvl="7">
      <w:numFmt w:val="bullet"/>
      <w:lvlText w:val="o"/>
      <w:lvlJc w:val="left"/>
      <w:rPr>
        <w:rFonts w:ascii="Courier New" w:hAnsi="Courier New"/>
        <w:b w:val="0"/>
        <w:i w:val="0"/>
        <w:strike w:val="0"/>
        <w:color w:val="000000"/>
        <w:sz w:val="24"/>
        <w:u w:val="none"/>
      </w:rPr>
    </w:lvl>
    <w:lvl w:ilvl="8">
      <w:numFmt w:val="bullet"/>
      <w:lvlText w:val="§"/>
      <w:lvlJc w:val="left"/>
      <w:rPr>
        <w:rFonts w:ascii="Wingdings" w:hAnsi="Wingdings"/>
        <w:b w:val="0"/>
        <w:i w:val="0"/>
        <w:strike w:val="0"/>
        <w:color w:val="000000"/>
        <w:sz w:val="24"/>
        <w:u w:val="none"/>
      </w:rPr>
    </w:lvl>
  </w:abstractNum>
  <w:abstractNum w:abstractNumId="24" w15:restartNumberingAfterBreak="0">
    <w:nsid w:val="5A73345C"/>
    <w:multiLevelType w:val="hybridMultilevel"/>
    <w:tmpl w:val="CBCE2DD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5" w15:restartNumberingAfterBreak="0">
    <w:nsid w:val="5D6A07EA"/>
    <w:multiLevelType w:val="multilevel"/>
    <w:tmpl w:val="3B94F79A"/>
    <w:lvl w:ilvl="0">
      <w:start w:val="1"/>
      <w:numFmt w:val="decimal"/>
      <w:lvlText w:val="%1."/>
      <w:lvlJc w:val="left"/>
      <w:pPr>
        <w:ind w:left="502" w:hanging="360"/>
      </w:pPr>
      <w:rPr>
        <w:b/>
        <w:bCs/>
      </w:rPr>
    </w:lvl>
    <w:lvl w:ilvl="1">
      <w:start w:val="2"/>
      <w:numFmt w:val="decimal"/>
      <w:isLgl/>
      <w:lvlText w:val="%1.%2"/>
      <w:lvlJc w:val="left"/>
      <w:pPr>
        <w:ind w:left="847" w:hanging="7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5F911506"/>
    <w:multiLevelType w:val="hybridMultilevel"/>
    <w:tmpl w:val="B728F85E"/>
    <w:lvl w:ilvl="0" w:tplc="04160001">
      <w:start w:val="1"/>
      <w:numFmt w:val="bullet"/>
      <w:lvlText w:val=""/>
      <w:lvlJc w:val="left"/>
      <w:pPr>
        <w:ind w:left="1080" w:hanging="360"/>
      </w:pPr>
      <w:rPr>
        <w:rFonts w:hint="default" w:ascii="Symbol" w:hAnsi="Symbol"/>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27" w15:restartNumberingAfterBreak="0">
    <w:nsid w:val="624E2350"/>
    <w:multiLevelType w:val="multilevel"/>
    <w:tmpl w:val="EE80319E"/>
    <w:lvl w:ilvl="0">
      <w:start w:val="3"/>
      <w:numFmt w:val="decimal"/>
      <w:lvlText w:val="%1."/>
      <w:lvlJc w:val="left"/>
      <w:pPr>
        <w:ind w:left="360" w:hanging="360"/>
      </w:pPr>
      <w:rPr>
        <w:rFonts w:hint="default"/>
        <w:b/>
        <w:bCs/>
      </w:rPr>
    </w:lvl>
    <w:lvl w:ilvl="1">
      <w:start w:val="1"/>
      <w:numFmt w:val="decimal"/>
      <w:isLgl/>
      <w:lvlText w:val="%1.%2"/>
      <w:lvlJc w:val="left"/>
      <w:pPr>
        <w:ind w:left="705" w:hanging="70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3021D26"/>
    <w:multiLevelType w:val="multilevel"/>
    <w:tmpl w:val="1B200990"/>
    <w:lvl w:ilvl="0">
      <w:start w:val="1"/>
      <w:numFmt w:val="decimal"/>
      <w:lvlText w:val="%1."/>
      <w:lvlJc w:val="left"/>
      <w:pPr>
        <w:ind w:left="389" w:hanging="360"/>
      </w:pPr>
      <w:rPr>
        <w:rFonts w:hint="default"/>
      </w:rPr>
    </w:lvl>
    <w:lvl w:ilvl="1">
      <w:start w:val="1"/>
      <w:numFmt w:val="decimal"/>
      <w:isLgl/>
      <w:lvlText w:val="%1.%2"/>
      <w:lvlJc w:val="left"/>
      <w:pPr>
        <w:ind w:left="749" w:hanging="720"/>
      </w:pPr>
      <w:rPr>
        <w:rFonts w:hint="default"/>
      </w:rPr>
    </w:lvl>
    <w:lvl w:ilvl="2">
      <w:start w:val="1"/>
      <w:numFmt w:val="decimal"/>
      <w:isLgl/>
      <w:lvlText w:val="%1.%2.%3"/>
      <w:lvlJc w:val="left"/>
      <w:pPr>
        <w:ind w:left="749" w:hanging="720"/>
      </w:pPr>
      <w:rPr>
        <w:rFonts w:hint="default"/>
      </w:rPr>
    </w:lvl>
    <w:lvl w:ilvl="3">
      <w:start w:val="1"/>
      <w:numFmt w:val="decimal"/>
      <w:isLgl/>
      <w:lvlText w:val="%1.%2.%3.%4"/>
      <w:lvlJc w:val="left"/>
      <w:pPr>
        <w:ind w:left="1109" w:hanging="1080"/>
      </w:pPr>
      <w:rPr>
        <w:rFonts w:hint="default"/>
      </w:rPr>
    </w:lvl>
    <w:lvl w:ilvl="4">
      <w:start w:val="1"/>
      <w:numFmt w:val="decimal"/>
      <w:isLgl/>
      <w:lvlText w:val="%1.%2.%3.%4.%5"/>
      <w:lvlJc w:val="left"/>
      <w:pPr>
        <w:ind w:left="1469" w:hanging="1440"/>
      </w:pPr>
      <w:rPr>
        <w:rFonts w:hint="default"/>
      </w:rPr>
    </w:lvl>
    <w:lvl w:ilvl="5">
      <w:start w:val="1"/>
      <w:numFmt w:val="decimal"/>
      <w:isLgl/>
      <w:lvlText w:val="%1.%2.%3.%4.%5.%6"/>
      <w:lvlJc w:val="left"/>
      <w:pPr>
        <w:ind w:left="1469" w:hanging="1440"/>
      </w:pPr>
      <w:rPr>
        <w:rFonts w:hint="default"/>
      </w:rPr>
    </w:lvl>
    <w:lvl w:ilvl="6">
      <w:start w:val="1"/>
      <w:numFmt w:val="decimal"/>
      <w:isLgl/>
      <w:lvlText w:val="%1.%2.%3.%4.%5.%6.%7"/>
      <w:lvlJc w:val="left"/>
      <w:pPr>
        <w:ind w:left="1829" w:hanging="1800"/>
      </w:pPr>
      <w:rPr>
        <w:rFonts w:hint="default"/>
      </w:rPr>
    </w:lvl>
    <w:lvl w:ilvl="7">
      <w:start w:val="1"/>
      <w:numFmt w:val="decimal"/>
      <w:isLgl/>
      <w:lvlText w:val="%1.%2.%3.%4.%5.%6.%7.%8"/>
      <w:lvlJc w:val="left"/>
      <w:pPr>
        <w:ind w:left="1829" w:hanging="1800"/>
      </w:pPr>
      <w:rPr>
        <w:rFonts w:hint="default"/>
      </w:rPr>
    </w:lvl>
    <w:lvl w:ilvl="8">
      <w:start w:val="1"/>
      <w:numFmt w:val="decimal"/>
      <w:isLgl/>
      <w:lvlText w:val="%1.%2.%3.%4.%5.%6.%7.%8.%9"/>
      <w:lvlJc w:val="left"/>
      <w:pPr>
        <w:ind w:left="2189" w:hanging="2160"/>
      </w:pPr>
      <w:rPr>
        <w:rFonts w:hint="default"/>
      </w:rPr>
    </w:lvl>
  </w:abstractNum>
  <w:abstractNum w:abstractNumId="29" w15:restartNumberingAfterBreak="0">
    <w:nsid w:val="63452BEA"/>
    <w:multiLevelType w:val="multilevel"/>
    <w:tmpl w:val="90B29DB0"/>
    <w:lvl w:ilvl="0">
      <w:start w:val="3"/>
      <w:numFmt w:val="decimal"/>
      <w:lvlText w:val="%1"/>
      <w:lvlJc w:val="left"/>
      <w:pPr>
        <w:ind w:left="405" w:hanging="405"/>
      </w:pPr>
      <w:rPr>
        <w:rFonts w:hint="default"/>
      </w:rPr>
    </w:lvl>
    <w:lvl w:ilvl="1">
      <w:start w:val="1"/>
      <w:numFmt w:val="decimal"/>
      <w:lvlText w:val="%1.%2"/>
      <w:lvlJc w:val="left"/>
      <w:pPr>
        <w:ind w:left="749" w:hanging="72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1167" w:hanging="1080"/>
      </w:pPr>
      <w:rPr>
        <w:rFonts w:hint="default"/>
      </w:rPr>
    </w:lvl>
    <w:lvl w:ilvl="4">
      <w:start w:val="1"/>
      <w:numFmt w:val="decimal"/>
      <w:lvlText w:val="%1.%2.%3.%4.%5"/>
      <w:lvlJc w:val="left"/>
      <w:pPr>
        <w:ind w:left="1556" w:hanging="1440"/>
      </w:pPr>
      <w:rPr>
        <w:rFonts w:hint="default"/>
      </w:rPr>
    </w:lvl>
    <w:lvl w:ilvl="5">
      <w:start w:val="1"/>
      <w:numFmt w:val="decimal"/>
      <w:lvlText w:val="%1.%2.%3.%4.%5.%6"/>
      <w:lvlJc w:val="left"/>
      <w:pPr>
        <w:ind w:left="1585" w:hanging="1440"/>
      </w:pPr>
      <w:rPr>
        <w:rFonts w:hint="default"/>
      </w:rPr>
    </w:lvl>
    <w:lvl w:ilvl="6">
      <w:start w:val="1"/>
      <w:numFmt w:val="decimal"/>
      <w:lvlText w:val="%1.%2.%3.%4.%5.%6.%7"/>
      <w:lvlJc w:val="left"/>
      <w:pPr>
        <w:ind w:left="1974" w:hanging="1800"/>
      </w:pPr>
      <w:rPr>
        <w:rFonts w:hint="default"/>
      </w:rPr>
    </w:lvl>
    <w:lvl w:ilvl="7">
      <w:start w:val="1"/>
      <w:numFmt w:val="decimal"/>
      <w:lvlText w:val="%1.%2.%3.%4.%5.%6.%7.%8"/>
      <w:lvlJc w:val="left"/>
      <w:pPr>
        <w:ind w:left="2003" w:hanging="1800"/>
      </w:pPr>
      <w:rPr>
        <w:rFonts w:hint="default"/>
      </w:rPr>
    </w:lvl>
    <w:lvl w:ilvl="8">
      <w:start w:val="1"/>
      <w:numFmt w:val="decimal"/>
      <w:lvlText w:val="%1.%2.%3.%4.%5.%6.%7.%8.%9"/>
      <w:lvlJc w:val="left"/>
      <w:pPr>
        <w:ind w:left="2392" w:hanging="2160"/>
      </w:pPr>
      <w:rPr>
        <w:rFonts w:hint="default"/>
      </w:rPr>
    </w:lvl>
  </w:abstractNum>
  <w:abstractNum w:abstractNumId="30" w15:restartNumberingAfterBreak="0">
    <w:nsid w:val="64C70463"/>
    <w:multiLevelType w:val="hybridMultilevel"/>
    <w:tmpl w:val="EA38232A"/>
    <w:lvl w:ilvl="0" w:tplc="3D36C366">
      <w:start w:val="1"/>
      <w:numFmt w:val="decimal"/>
      <w:pStyle w:val="Tabela"/>
      <w:lvlText w:val="Tabela %1."/>
      <w:lvlJc w:val="left"/>
      <w:pPr>
        <w:ind w:left="2912" w:hanging="360"/>
      </w:pPr>
      <w:rPr>
        <w:rFonts w:hint="default"/>
      </w:rPr>
    </w:lvl>
    <w:lvl w:ilvl="1" w:tplc="04160019" w:tentative="1">
      <w:start w:val="1"/>
      <w:numFmt w:val="lowerLetter"/>
      <w:lvlText w:val="%2."/>
      <w:lvlJc w:val="left"/>
      <w:pPr>
        <w:ind w:left="3632" w:hanging="360"/>
      </w:pPr>
    </w:lvl>
    <w:lvl w:ilvl="2" w:tplc="0416001B" w:tentative="1">
      <w:start w:val="1"/>
      <w:numFmt w:val="lowerRoman"/>
      <w:lvlText w:val="%3."/>
      <w:lvlJc w:val="right"/>
      <w:pPr>
        <w:ind w:left="4352" w:hanging="180"/>
      </w:pPr>
    </w:lvl>
    <w:lvl w:ilvl="3" w:tplc="0416000F" w:tentative="1">
      <w:start w:val="1"/>
      <w:numFmt w:val="decimal"/>
      <w:lvlText w:val="%4."/>
      <w:lvlJc w:val="left"/>
      <w:pPr>
        <w:ind w:left="5072" w:hanging="360"/>
      </w:pPr>
    </w:lvl>
    <w:lvl w:ilvl="4" w:tplc="04160019" w:tentative="1">
      <w:start w:val="1"/>
      <w:numFmt w:val="lowerLetter"/>
      <w:lvlText w:val="%5."/>
      <w:lvlJc w:val="left"/>
      <w:pPr>
        <w:ind w:left="5792" w:hanging="360"/>
      </w:pPr>
    </w:lvl>
    <w:lvl w:ilvl="5" w:tplc="0416001B" w:tentative="1">
      <w:start w:val="1"/>
      <w:numFmt w:val="lowerRoman"/>
      <w:lvlText w:val="%6."/>
      <w:lvlJc w:val="right"/>
      <w:pPr>
        <w:ind w:left="6512" w:hanging="180"/>
      </w:pPr>
    </w:lvl>
    <w:lvl w:ilvl="6" w:tplc="0416000F" w:tentative="1">
      <w:start w:val="1"/>
      <w:numFmt w:val="decimal"/>
      <w:lvlText w:val="%7."/>
      <w:lvlJc w:val="left"/>
      <w:pPr>
        <w:ind w:left="7232" w:hanging="360"/>
      </w:pPr>
    </w:lvl>
    <w:lvl w:ilvl="7" w:tplc="04160019" w:tentative="1">
      <w:start w:val="1"/>
      <w:numFmt w:val="lowerLetter"/>
      <w:lvlText w:val="%8."/>
      <w:lvlJc w:val="left"/>
      <w:pPr>
        <w:ind w:left="7952" w:hanging="360"/>
      </w:pPr>
    </w:lvl>
    <w:lvl w:ilvl="8" w:tplc="0416001B" w:tentative="1">
      <w:start w:val="1"/>
      <w:numFmt w:val="lowerRoman"/>
      <w:lvlText w:val="%9."/>
      <w:lvlJc w:val="right"/>
      <w:pPr>
        <w:ind w:left="8672" w:hanging="180"/>
      </w:pPr>
    </w:lvl>
  </w:abstractNum>
  <w:abstractNum w:abstractNumId="31" w15:restartNumberingAfterBreak="0">
    <w:nsid w:val="64E6169B"/>
    <w:multiLevelType w:val="hybridMultilevel"/>
    <w:tmpl w:val="BFC4334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2" w15:restartNumberingAfterBreak="0">
    <w:nsid w:val="65023A3A"/>
    <w:multiLevelType w:val="multilevel"/>
    <w:tmpl w:val="F9ACD402"/>
    <w:lvl w:ilvl="0">
      <w:start w:val="3"/>
      <w:numFmt w:val="decimal"/>
      <w:lvlText w:val="%1"/>
      <w:lvlJc w:val="left"/>
      <w:pPr>
        <w:ind w:left="405" w:hanging="405"/>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15:restartNumberingAfterBreak="0">
    <w:nsid w:val="66854F63"/>
    <w:multiLevelType w:val="hybridMultilevel"/>
    <w:tmpl w:val="813413E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4" w15:restartNumberingAfterBreak="0">
    <w:nsid w:val="68415B2E"/>
    <w:multiLevelType w:val="multilevel"/>
    <w:tmpl w:val="82AC80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CDF72A5"/>
    <w:multiLevelType w:val="hybridMultilevel"/>
    <w:tmpl w:val="EC4E2CB4"/>
    <w:lvl w:ilvl="0" w:tplc="04160001">
      <w:start w:val="1"/>
      <w:numFmt w:val="bullet"/>
      <w:lvlText w:val=""/>
      <w:lvlJc w:val="left"/>
      <w:pPr>
        <w:ind w:left="818" w:hanging="360"/>
      </w:pPr>
      <w:rPr>
        <w:rFonts w:hint="default" w:ascii="Symbol" w:hAnsi="Symbol"/>
      </w:rPr>
    </w:lvl>
    <w:lvl w:ilvl="1" w:tplc="04160003" w:tentative="1">
      <w:start w:val="1"/>
      <w:numFmt w:val="bullet"/>
      <w:lvlText w:val="o"/>
      <w:lvlJc w:val="left"/>
      <w:pPr>
        <w:ind w:left="1538" w:hanging="360"/>
      </w:pPr>
      <w:rPr>
        <w:rFonts w:hint="default" w:ascii="Courier New" w:hAnsi="Courier New" w:cs="Courier New"/>
      </w:rPr>
    </w:lvl>
    <w:lvl w:ilvl="2" w:tplc="04160005" w:tentative="1">
      <w:start w:val="1"/>
      <w:numFmt w:val="bullet"/>
      <w:lvlText w:val=""/>
      <w:lvlJc w:val="left"/>
      <w:pPr>
        <w:ind w:left="2258" w:hanging="360"/>
      </w:pPr>
      <w:rPr>
        <w:rFonts w:hint="default" w:ascii="Wingdings" w:hAnsi="Wingdings"/>
      </w:rPr>
    </w:lvl>
    <w:lvl w:ilvl="3" w:tplc="04160001" w:tentative="1">
      <w:start w:val="1"/>
      <w:numFmt w:val="bullet"/>
      <w:lvlText w:val=""/>
      <w:lvlJc w:val="left"/>
      <w:pPr>
        <w:ind w:left="2978" w:hanging="360"/>
      </w:pPr>
      <w:rPr>
        <w:rFonts w:hint="default" w:ascii="Symbol" w:hAnsi="Symbol"/>
      </w:rPr>
    </w:lvl>
    <w:lvl w:ilvl="4" w:tplc="04160003" w:tentative="1">
      <w:start w:val="1"/>
      <w:numFmt w:val="bullet"/>
      <w:lvlText w:val="o"/>
      <w:lvlJc w:val="left"/>
      <w:pPr>
        <w:ind w:left="3698" w:hanging="360"/>
      </w:pPr>
      <w:rPr>
        <w:rFonts w:hint="default" w:ascii="Courier New" w:hAnsi="Courier New" w:cs="Courier New"/>
      </w:rPr>
    </w:lvl>
    <w:lvl w:ilvl="5" w:tplc="04160005" w:tentative="1">
      <w:start w:val="1"/>
      <w:numFmt w:val="bullet"/>
      <w:lvlText w:val=""/>
      <w:lvlJc w:val="left"/>
      <w:pPr>
        <w:ind w:left="4418" w:hanging="360"/>
      </w:pPr>
      <w:rPr>
        <w:rFonts w:hint="default" w:ascii="Wingdings" w:hAnsi="Wingdings"/>
      </w:rPr>
    </w:lvl>
    <w:lvl w:ilvl="6" w:tplc="04160001" w:tentative="1">
      <w:start w:val="1"/>
      <w:numFmt w:val="bullet"/>
      <w:lvlText w:val=""/>
      <w:lvlJc w:val="left"/>
      <w:pPr>
        <w:ind w:left="5138" w:hanging="360"/>
      </w:pPr>
      <w:rPr>
        <w:rFonts w:hint="default" w:ascii="Symbol" w:hAnsi="Symbol"/>
      </w:rPr>
    </w:lvl>
    <w:lvl w:ilvl="7" w:tplc="04160003" w:tentative="1">
      <w:start w:val="1"/>
      <w:numFmt w:val="bullet"/>
      <w:lvlText w:val="o"/>
      <w:lvlJc w:val="left"/>
      <w:pPr>
        <w:ind w:left="5858" w:hanging="360"/>
      </w:pPr>
      <w:rPr>
        <w:rFonts w:hint="default" w:ascii="Courier New" w:hAnsi="Courier New" w:cs="Courier New"/>
      </w:rPr>
    </w:lvl>
    <w:lvl w:ilvl="8" w:tplc="04160005" w:tentative="1">
      <w:start w:val="1"/>
      <w:numFmt w:val="bullet"/>
      <w:lvlText w:val=""/>
      <w:lvlJc w:val="left"/>
      <w:pPr>
        <w:ind w:left="6578" w:hanging="360"/>
      </w:pPr>
      <w:rPr>
        <w:rFonts w:hint="default" w:ascii="Wingdings" w:hAnsi="Wingdings"/>
      </w:rPr>
    </w:lvl>
  </w:abstractNum>
  <w:abstractNum w:abstractNumId="36" w15:restartNumberingAfterBreak="0">
    <w:nsid w:val="70106A28"/>
    <w:multiLevelType w:val="hybridMultilevel"/>
    <w:tmpl w:val="85F8E45C"/>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7" w15:restartNumberingAfterBreak="0">
    <w:nsid w:val="713661F5"/>
    <w:multiLevelType w:val="hybridMultilevel"/>
    <w:tmpl w:val="8CEE313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8" w15:restartNumberingAfterBreak="0">
    <w:nsid w:val="73C172AB"/>
    <w:multiLevelType w:val="hybridMultilevel"/>
    <w:tmpl w:val="BE8483E0"/>
    <w:lvl w:ilvl="0" w:tplc="8982A712">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4924E83"/>
    <w:multiLevelType w:val="hybridMultilevel"/>
    <w:tmpl w:val="2CA04F74"/>
    <w:lvl w:ilvl="0" w:tplc="7B166C9C">
      <w:start w:val="1"/>
      <w:numFmt w:val="decimal"/>
      <w:lvlText w:val="%1."/>
      <w:lvlJc w:val="left"/>
      <w:pPr>
        <w:ind w:left="705" w:hanging="70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6"/>
  </w:num>
  <w:num w:numId="2">
    <w:abstractNumId w:val="30"/>
  </w:num>
  <w:num w:numId="3">
    <w:abstractNumId w:val="10"/>
  </w:num>
  <w:num w:numId="4">
    <w:abstractNumId w:val="3"/>
  </w:num>
  <w:num w:numId="5">
    <w:abstractNumId w:val="7"/>
  </w:num>
  <w:num w:numId="6">
    <w:abstractNumId w:val="15"/>
  </w:num>
  <w:num w:numId="7">
    <w:abstractNumId w:val="24"/>
  </w:num>
  <w:num w:numId="8">
    <w:abstractNumId w:val="8"/>
  </w:num>
  <w:num w:numId="9">
    <w:abstractNumId w:val="6"/>
  </w:num>
  <w:num w:numId="10">
    <w:abstractNumId w:val="33"/>
  </w:num>
  <w:num w:numId="11">
    <w:abstractNumId w:val="36"/>
  </w:num>
  <w:num w:numId="12">
    <w:abstractNumId w:val="21"/>
  </w:num>
  <w:num w:numId="13">
    <w:abstractNumId w:val="25"/>
  </w:num>
  <w:num w:numId="14">
    <w:abstractNumId w:val="26"/>
  </w:num>
  <w:num w:numId="15">
    <w:abstractNumId w:val="35"/>
  </w:num>
  <w:num w:numId="16">
    <w:abstractNumId w:val="17"/>
  </w:num>
  <w:num w:numId="17">
    <w:abstractNumId w:val="38"/>
  </w:num>
  <w:num w:numId="18">
    <w:abstractNumId w:val="20"/>
  </w:num>
  <w:num w:numId="19">
    <w:abstractNumId w:val="39"/>
  </w:num>
  <w:num w:numId="20">
    <w:abstractNumId w:val="27"/>
  </w:num>
  <w:num w:numId="21">
    <w:abstractNumId w:val="32"/>
  </w:num>
  <w:num w:numId="22">
    <w:abstractNumId w:val="9"/>
  </w:num>
  <w:num w:numId="23">
    <w:abstractNumId w:val="28"/>
  </w:num>
  <w:num w:numId="24">
    <w:abstractNumId w:val="5"/>
  </w:num>
  <w:num w:numId="25">
    <w:abstractNumId w:val="11"/>
  </w:num>
  <w:num w:numId="26">
    <w:abstractNumId w:val="14"/>
  </w:num>
  <w:num w:numId="27">
    <w:abstractNumId w:val="29"/>
  </w:num>
  <w:num w:numId="28">
    <w:abstractNumId w:val="18"/>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37"/>
  </w:num>
  <w:num w:numId="32">
    <w:abstractNumId w:val="1"/>
  </w:num>
  <w:num w:numId="33">
    <w:abstractNumId w:val="13"/>
  </w:num>
  <w:num w:numId="34">
    <w:abstractNumId w:val="0"/>
  </w:num>
  <w:num w:numId="35">
    <w:abstractNumId w:val="12"/>
  </w:num>
  <w:num w:numId="36">
    <w:abstractNumId w:val="30"/>
  </w:num>
  <w:num w:numId="37">
    <w:abstractNumId w:val="4"/>
  </w:num>
  <w:num w:numId="38">
    <w:abstractNumId w:val="31"/>
  </w:num>
  <w:num w:numId="39">
    <w:abstractNumId w:val="19"/>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doNotDisplayPageBoundaries/>
  <w:displayBackgroundShape/>
  <w:embedSystemFonts/>
  <w:gutterAtTop/>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stroke="f">
      <v:fill color="white"/>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3E"/>
    <w:rsid w:val="00002953"/>
    <w:rsid w:val="00003998"/>
    <w:rsid w:val="000152CF"/>
    <w:rsid w:val="000174E2"/>
    <w:rsid w:val="000221F2"/>
    <w:rsid w:val="00022887"/>
    <w:rsid w:val="000247DD"/>
    <w:rsid w:val="0002536A"/>
    <w:rsid w:val="00034A06"/>
    <w:rsid w:val="00037FF8"/>
    <w:rsid w:val="00040D74"/>
    <w:rsid w:val="00047B36"/>
    <w:rsid w:val="000577AF"/>
    <w:rsid w:val="00062333"/>
    <w:rsid w:val="0006698A"/>
    <w:rsid w:val="00066A5E"/>
    <w:rsid w:val="0007293E"/>
    <w:rsid w:val="0008189B"/>
    <w:rsid w:val="000822AE"/>
    <w:rsid w:val="000830B0"/>
    <w:rsid w:val="00086B19"/>
    <w:rsid w:val="000944B6"/>
    <w:rsid w:val="00094EB3"/>
    <w:rsid w:val="000A5368"/>
    <w:rsid w:val="000A7593"/>
    <w:rsid w:val="000B15E9"/>
    <w:rsid w:val="000C2A65"/>
    <w:rsid w:val="000C4299"/>
    <w:rsid w:val="000C6591"/>
    <w:rsid w:val="000D0099"/>
    <w:rsid w:val="000D2118"/>
    <w:rsid w:val="000E0D00"/>
    <w:rsid w:val="000E2893"/>
    <w:rsid w:val="000F1BDD"/>
    <w:rsid w:val="000F1C73"/>
    <w:rsid w:val="000F4773"/>
    <w:rsid w:val="000F4F30"/>
    <w:rsid w:val="000F522E"/>
    <w:rsid w:val="000F56C4"/>
    <w:rsid w:val="000F5C5B"/>
    <w:rsid w:val="000F7FF7"/>
    <w:rsid w:val="0010091D"/>
    <w:rsid w:val="00101A1E"/>
    <w:rsid w:val="00103DB8"/>
    <w:rsid w:val="001050A4"/>
    <w:rsid w:val="00120256"/>
    <w:rsid w:val="001257CD"/>
    <w:rsid w:val="001354D0"/>
    <w:rsid w:val="001357DF"/>
    <w:rsid w:val="00137FD4"/>
    <w:rsid w:val="001427BD"/>
    <w:rsid w:val="00146387"/>
    <w:rsid w:val="00150388"/>
    <w:rsid w:val="0015070C"/>
    <w:rsid w:val="00151252"/>
    <w:rsid w:val="0015207E"/>
    <w:rsid w:val="00155366"/>
    <w:rsid w:val="001744F9"/>
    <w:rsid w:val="00176279"/>
    <w:rsid w:val="001816F2"/>
    <w:rsid w:val="00184011"/>
    <w:rsid w:val="001938DE"/>
    <w:rsid w:val="00197034"/>
    <w:rsid w:val="001A07B0"/>
    <w:rsid w:val="001A4E9F"/>
    <w:rsid w:val="001A65CE"/>
    <w:rsid w:val="001B18FF"/>
    <w:rsid w:val="001B5520"/>
    <w:rsid w:val="001B7AB1"/>
    <w:rsid w:val="001D06EF"/>
    <w:rsid w:val="001D34D6"/>
    <w:rsid w:val="001D7F3B"/>
    <w:rsid w:val="001E27AB"/>
    <w:rsid w:val="001E29A8"/>
    <w:rsid w:val="001E3AE6"/>
    <w:rsid w:val="001E3E68"/>
    <w:rsid w:val="001E5CC2"/>
    <w:rsid w:val="001E7CB1"/>
    <w:rsid w:val="001F4A95"/>
    <w:rsid w:val="00203717"/>
    <w:rsid w:val="0021629C"/>
    <w:rsid w:val="00217943"/>
    <w:rsid w:val="00240AD3"/>
    <w:rsid w:val="002417CA"/>
    <w:rsid w:val="002418A6"/>
    <w:rsid w:val="00245B88"/>
    <w:rsid w:val="002460D9"/>
    <w:rsid w:val="00252EA6"/>
    <w:rsid w:val="00266641"/>
    <w:rsid w:val="002678F4"/>
    <w:rsid w:val="00277C45"/>
    <w:rsid w:val="00281854"/>
    <w:rsid w:val="002858DE"/>
    <w:rsid w:val="00293B97"/>
    <w:rsid w:val="002966B1"/>
    <w:rsid w:val="002A0391"/>
    <w:rsid w:val="002A3670"/>
    <w:rsid w:val="002A375D"/>
    <w:rsid w:val="002A52F1"/>
    <w:rsid w:val="002B7AAE"/>
    <w:rsid w:val="002C1700"/>
    <w:rsid w:val="002C355D"/>
    <w:rsid w:val="002C6870"/>
    <w:rsid w:val="002D7676"/>
    <w:rsid w:val="002D7737"/>
    <w:rsid w:val="002E3243"/>
    <w:rsid w:val="00303996"/>
    <w:rsid w:val="003102EA"/>
    <w:rsid w:val="00310775"/>
    <w:rsid w:val="003116C6"/>
    <w:rsid w:val="00314B4C"/>
    <w:rsid w:val="00316422"/>
    <w:rsid w:val="00323E8D"/>
    <w:rsid w:val="00324C03"/>
    <w:rsid w:val="00325CDF"/>
    <w:rsid w:val="00326D4F"/>
    <w:rsid w:val="00326D8E"/>
    <w:rsid w:val="003277E5"/>
    <w:rsid w:val="003311A8"/>
    <w:rsid w:val="003359B5"/>
    <w:rsid w:val="003419CD"/>
    <w:rsid w:val="00351AE2"/>
    <w:rsid w:val="003548DD"/>
    <w:rsid w:val="00357263"/>
    <w:rsid w:val="0035792C"/>
    <w:rsid w:val="003632EC"/>
    <w:rsid w:val="00363560"/>
    <w:rsid w:val="00364689"/>
    <w:rsid w:val="00364B39"/>
    <w:rsid w:val="00365C57"/>
    <w:rsid w:val="00373DE2"/>
    <w:rsid w:val="00385598"/>
    <w:rsid w:val="00386C14"/>
    <w:rsid w:val="00390149"/>
    <w:rsid w:val="003936F4"/>
    <w:rsid w:val="00394723"/>
    <w:rsid w:val="003A7B81"/>
    <w:rsid w:val="003B440F"/>
    <w:rsid w:val="003B7FA4"/>
    <w:rsid w:val="003C0DFA"/>
    <w:rsid w:val="003C1CB1"/>
    <w:rsid w:val="003C38AF"/>
    <w:rsid w:val="003C43A9"/>
    <w:rsid w:val="003D4175"/>
    <w:rsid w:val="003D5822"/>
    <w:rsid w:val="003D5FD8"/>
    <w:rsid w:val="003E6274"/>
    <w:rsid w:val="004018A6"/>
    <w:rsid w:val="00403436"/>
    <w:rsid w:val="0040453A"/>
    <w:rsid w:val="00405C2B"/>
    <w:rsid w:val="0041111A"/>
    <w:rsid w:val="004133A1"/>
    <w:rsid w:val="004153A7"/>
    <w:rsid w:val="00416BB7"/>
    <w:rsid w:val="004218C1"/>
    <w:rsid w:val="004273D9"/>
    <w:rsid w:val="00430502"/>
    <w:rsid w:val="004306FA"/>
    <w:rsid w:val="00430898"/>
    <w:rsid w:val="004332D1"/>
    <w:rsid w:val="00442A30"/>
    <w:rsid w:val="00444AAD"/>
    <w:rsid w:val="00447BE7"/>
    <w:rsid w:val="00447BFF"/>
    <w:rsid w:val="00450DCD"/>
    <w:rsid w:val="0045559F"/>
    <w:rsid w:val="004636F9"/>
    <w:rsid w:val="00467853"/>
    <w:rsid w:val="004761EF"/>
    <w:rsid w:val="004764CD"/>
    <w:rsid w:val="00481E82"/>
    <w:rsid w:val="00484BFA"/>
    <w:rsid w:val="00484DD4"/>
    <w:rsid w:val="004934BC"/>
    <w:rsid w:val="0049356F"/>
    <w:rsid w:val="0049454B"/>
    <w:rsid w:val="004A7E0E"/>
    <w:rsid w:val="004B5279"/>
    <w:rsid w:val="004B7816"/>
    <w:rsid w:val="004E09B0"/>
    <w:rsid w:val="004E1807"/>
    <w:rsid w:val="004E5F65"/>
    <w:rsid w:val="004F068D"/>
    <w:rsid w:val="004F2DFA"/>
    <w:rsid w:val="004F3DD2"/>
    <w:rsid w:val="004F74E6"/>
    <w:rsid w:val="004F763D"/>
    <w:rsid w:val="00504164"/>
    <w:rsid w:val="00504762"/>
    <w:rsid w:val="005101BA"/>
    <w:rsid w:val="00511815"/>
    <w:rsid w:val="0051380A"/>
    <w:rsid w:val="00514432"/>
    <w:rsid w:val="00522B36"/>
    <w:rsid w:val="0052391C"/>
    <w:rsid w:val="005368EB"/>
    <w:rsid w:val="00540835"/>
    <w:rsid w:val="00542444"/>
    <w:rsid w:val="00542723"/>
    <w:rsid w:val="005453E3"/>
    <w:rsid w:val="005524A7"/>
    <w:rsid w:val="00561FEA"/>
    <w:rsid w:val="005658B1"/>
    <w:rsid w:val="005663CF"/>
    <w:rsid w:val="00570F94"/>
    <w:rsid w:val="0057170C"/>
    <w:rsid w:val="005771A9"/>
    <w:rsid w:val="00577D42"/>
    <w:rsid w:val="00583572"/>
    <w:rsid w:val="0058386A"/>
    <w:rsid w:val="00586563"/>
    <w:rsid w:val="0059387A"/>
    <w:rsid w:val="0059645E"/>
    <w:rsid w:val="0059705E"/>
    <w:rsid w:val="005A7BE4"/>
    <w:rsid w:val="005C226B"/>
    <w:rsid w:val="005C298E"/>
    <w:rsid w:val="005C2FEE"/>
    <w:rsid w:val="005D37DB"/>
    <w:rsid w:val="005E2854"/>
    <w:rsid w:val="005E3950"/>
    <w:rsid w:val="005E3CFF"/>
    <w:rsid w:val="005E6404"/>
    <w:rsid w:val="005E6524"/>
    <w:rsid w:val="005F0EDB"/>
    <w:rsid w:val="005F1B03"/>
    <w:rsid w:val="00601BDC"/>
    <w:rsid w:val="0060221B"/>
    <w:rsid w:val="00614367"/>
    <w:rsid w:val="00622611"/>
    <w:rsid w:val="006226F4"/>
    <w:rsid w:val="00631DEF"/>
    <w:rsid w:val="00634058"/>
    <w:rsid w:val="00634768"/>
    <w:rsid w:val="006347AB"/>
    <w:rsid w:val="006470E4"/>
    <w:rsid w:val="00650180"/>
    <w:rsid w:val="006503A3"/>
    <w:rsid w:val="00650B54"/>
    <w:rsid w:val="00651D7B"/>
    <w:rsid w:val="00653481"/>
    <w:rsid w:val="006568ED"/>
    <w:rsid w:val="0066260B"/>
    <w:rsid w:val="00671CC6"/>
    <w:rsid w:val="006768C0"/>
    <w:rsid w:val="0068034E"/>
    <w:rsid w:val="00687EC3"/>
    <w:rsid w:val="006930E6"/>
    <w:rsid w:val="00697A79"/>
    <w:rsid w:val="006C2BDA"/>
    <w:rsid w:val="006C3715"/>
    <w:rsid w:val="006C4B87"/>
    <w:rsid w:val="006D7C79"/>
    <w:rsid w:val="006E1719"/>
    <w:rsid w:val="006E1AE3"/>
    <w:rsid w:val="006E2762"/>
    <w:rsid w:val="006E3245"/>
    <w:rsid w:val="006E3AFE"/>
    <w:rsid w:val="006F005A"/>
    <w:rsid w:val="006F0DE5"/>
    <w:rsid w:val="006F0F42"/>
    <w:rsid w:val="006F3ADD"/>
    <w:rsid w:val="006F409B"/>
    <w:rsid w:val="006F7EA7"/>
    <w:rsid w:val="00700B98"/>
    <w:rsid w:val="00705DA0"/>
    <w:rsid w:val="007111EB"/>
    <w:rsid w:val="0071260C"/>
    <w:rsid w:val="007140E5"/>
    <w:rsid w:val="00715569"/>
    <w:rsid w:val="00734D3D"/>
    <w:rsid w:val="007415F3"/>
    <w:rsid w:val="007418B3"/>
    <w:rsid w:val="00752A47"/>
    <w:rsid w:val="007531F9"/>
    <w:rsid w:val="00754971"/>
    <w:rsid w:val="00754E49"/>
    <w:rsid w:val="007570E6"/>
    <w:rsid w:val="00762154"/>
    <w:rsid w:val="007628E6"/>
    <w:rsid w:val="00762CC9"/>
    <w:rsid w:val="007677B7"/>
    <w:rsid w:val="00774124"/>
    <w:rsid w:val="00784CF2"/>
    <w:rsid w:val="00786431"/>
    <w:rsid w:val="00786BED"/>
    <w:rsid w:val="007958FB"/>
    <w:rsid w:val="00796671"/>
    <w:rsid w:val="007A6D89"/>
    <w:rsid w:val="007C0154"/>
    <w:rsid w:val="007C0A2E"/>
    <w:rsid w:val="007C5396"/>
    <w:rsid w:val="007D224D"/>
    <w:rsid w:val="007D4F0E"/>
    <w:rsid w:val="007D5FBB"/>
    <w:rsid w:val="007D69EF"/>
    <w:rsid w:val="007E518E"/>
    <w:rsid w:val="007E69D8"/>
    <w:rsid w:val="008025AB"/>
    <w:rsid w:val="00814BB8"/>
    <w:rsid w:val="00820A28"/>
    <w:rsid w:val="008271F7"/>
    <w:rsid w:val="00831318"/>
    <w:rsid w:val="00833CF5"/>
    <w:rsid w:val="008441D0"/>
    <w:rsid w:val="0085400F"/>
    <w:rsid w:val="0085555E"/>
    <w:rsid w:val="00856A6F"/>
    <w:rsid w:val="00867235"/>
    <w:rsid w:val="0087152A"/>
    <w:rsid w:val="008725A2"/>
    <w:rsid w:val="0087347B"/>
    <w:rsid w:val="00874AC1"/>
    <w:rsid w:val="008775DB"/>
    <w:rsid w:val="00880718"/>
    <w:rsid w:val="008815FE"/>
    <w:rsid w:val="0088279D"/>
    <w:rsid w:val="008946DD"/>
    <w:rsid w:val="008A0793"/>
    <w:rsid w:val="008A2053"/>
    <w:rsid w:val="008A4DA9"/>
    <w:rsid w:val="008A7BDA"/>
    <w:rsid w:val="008B6C72"/>
    <w:rsid w:val="008C18B3"/>
    <w:rsid w:val="008D2C81"/>
    <w:rsid w:val="008D5347"/>
    <w:rsid w:val="008D7C5E"/>
    <w:rsid w:val="008E19D0"/>
    <w:rsid w:val="008E2A01"/>
    <w:rsid w:val="008E7CA4"/>
    <w:rsid w:val="009007C9"/>
    <w:rsid w:val="00900AE8"/>
    <w:rsid w:val="00901AC9"/>
    <w:rsid w:val="00901F7E"/>
    <w:rsid w:val="00914ED9"/>
    <w:rsid w:val="00914FE2"/>
    <w:rsid w:val="00916C3B"/>
    <w:rsid w:val="009300A8"/>
    <w:rsid w:val="00937115"/>
    <w:rsid w:val="00942A47"/>
    <w:rsid w:val="009448FF"/>
    <w:rsid w:val="00944A1D"/>
    <w:rsid w:val="00945EF7"/>
    <w:rsid w:val="00946ECC"/>
    <w:rsid w:val="00946F13"/>
    <w:rsid w:val="00950EDE"/>
    <w:rsid w:val="009570CE"/>
    <w:rsid w:val="0096462B"/>
    <w:rsid w:val="009664D8"/>
    <w:rsid w:val="00973BB8"/>
    <w:rsid w:val="00974BC1"/>
    <w:rsid w:val="00985FC7"/>
    <w:rsid w:val="009867B1"/>
    <w:rsid w:val="00987A5B"/>
    <w:rsid w:val="00994E16"/>
    <w:rsid w:val="009954DD"/>
    <w:rsid w:val="009A04E8"/>
    <w:rsid w:val="009B2DF4"/>
    <w:rsid w:val="009B3818"/>
    <w:rsid w:val="009B6916"/>
    <w:rsid w:val="009B7876"/>
    <w:rsid w:val="009D38CB"/>
    <w:rsid w:val="009D53B6"/>
    <w:rsid w:val="009D6266"/>
    <w:rsid w:val="009E0E85"/>
    <w:rsid w:val="009F7E8B"/>
    <w:rsid w:val="00A01773"/>
    <w:rsid w:val="00A04899"/>
    <w:rsid w:val="00A15551"/>
    <w:rsid w:val="00A207DC"/>
    <w:rsid w:val="00A21B1D"/>
    <w:rsid w:val="00A2491D"/>
    <w:rsid w:val="00A35453"/>
    <w:rsid w:val="00A45C20"/>
    <w:rsid w:val="00A47704"/>
    <w:rsid w:val="00A51F7B"/>
    <w:rsid w:val="00A5410F"/>
    <w:rsid w:val="00A5490D"/>
    <w:rsid w:val="00A577C7"/>
    <w:rsid w:val="00A57B0E"/>
    <w:rsid w:val="00A64890"/>
    <w:rsid w:val="00A64D96"/>
    <w:rsid w:val="00A6669A"/>
    <w:rsid w:val="00A75982"/>
    <w:rsid w:val="00A83B1C"/>
    <w:rsid w:val="00A85D89"/>
    <w:rsid w:val="00A86FFC"/>
    <w:rsid w:val="00A905CD"/>
    <w:rsid w:val="00A92FE5"/>
    <w:rsid w:val="00A96CBE"/>
    <w:rsid w:val="00AA1C63"/>
    <w:rsid w:val="00AA543A"/>
    <w:rsid w:val="00AB50D4"/>
    <w:rsid w:val="00AB5B6E"/>
    <w:rsid w:val="00AC6E9B"/>
    <w:rsid w:val="00AC70A6"/>
    <w:rsid w:val="00AD050B"/>
    <w:rsid w:val="00AD4180"/>
    <w:rsid w:val="00AE49CC"/>
    <w:rsid w:val="00AF31E5"/>
    <w:rsid w:val="00AF36E7"/>
    <w:rsid w:val="00AF3964"/>
    <w:rsid w:val="00AF3CC7"/>
    <w:rsid w:val="00B04830"/>
    <w:rsid w:val="00B04C94"/>
    <w:rsid w:val="00B05FBB"/>
    <w:rsid w:val="00B065A9"/>
    <w:rsid w:val="00B07F21"/>
    <w:rsid w:val="00B141B7"/>
    <w:rsid w:val="00B143DF"/>
    <w:rsid w:val="00B17D84"/>
    <w:rsid w:val="00B204D7"/>
    <w:rsid w:val="00B25B79"/>
    <w:rsid w:val="00B26921"/>
    <w:rsid w:val="00B27BC6"/>
    <w:rsid w:val="00B30EB1"/>
    <w:rsid w:val="00B32B8A"/>
    <w:rsid w:val="00B3456E"/>
    <w:rsid w:val="00B43455"/>
    <w:rsid w:val="00B47F03"/>
    <w:rsid w:val="00B5139B"/>
    <w:rsid w:val="00B54B8C"/>
    <w:rsid w:val="00B6794F"/>
    <w:rsid w:val="00B754F8"/>
    <w:rsid w:val="00B75C68"/>
    <w:rsid w:val="00B82D30"/>
    <w:rsid w:val="00B846B7"/>
    <w:rsid w:val="00B84D1C"/>
    <w:rsid w:val="00B875C7"/>
    <w:rsid w:val="00BA28D4"/>
    <w:rsid w:val="00BB6013"/>
    <w:rsid w:val="00BB749F"/>
    <w:rsid w:val="00BC1985"/>
    <w:rsid w:val="00BC42B1"/>
    <w:rsid w:val="00BC4707"/>
    <w:rsid w:val="00BC58A0"/>
    <w:rsid w:val="00BD5253"/>
    <w:rsid w:val="00BD54A4"/>
    <w:rsid w:val="00BD6B41"/>
    <w:rsid w:val="00BE19E9"/>
    <w:rsid w:val="00BE36F4"/>
    <w:rsid w:val="00BF539D"/>
    <w:rsid w:val="00C002E6"/>
    <w:rsid w:val="00C0157E"/>
    <w:rsid w:val="00C02323"/>
    <w:rsid w:val="00C03479"/>
    <w:rsid w:val="00C04D20"/>
    <w:rsid w:val="00C063DA"/>
    <w:rsid w:val="00C066E3"/>
    <w:rsid w:val="00C11FCA"/>
    <w:rsid w:val="00C122DC"/>
    <w:rsid w:val="00C20DEC"/>
    <w:rsid w:val="00C235E4"/>
    <w:rsid w:val="00C25ADE"/>
    <w:rsid w:val="00C327E0"/>
    <w:rsid w:val="00C3478A"/>
    <w:rsid w:val="00C4432A"/>
    <w:rsid w:val="00C44B4A"/>
    <w:rsid w:val="00C47CC9"/>
    <w:rsid w:val="00C5278C"/>
    <w:rsid w:val="00C535CF"/>
    <w:rsid w:val="00C61B1C"/>
    <w:rsid w:val="00C6256A"/>
    <w:rsid w:val="00C64B9A"/>
    <w:rsid w:val="00C83B48"/>
    <w:rsid w:val="00C869F1"/>
    <w:rsid w:val="00C95243"/>
    <w:rsid w:val="00C97AF6"/>
    <w:rsid w:val="00CA1BA9"/>
    <w:rsid w:val="00CA4387"/>
    <w:rsid w:val="00CA7C1C"/>
    <w:rsid w:val="00CA7F49"/>
    <w:rsid w:val="00CB0BD7"/>
    <w:rsid w:val="00CB120F"/>
    <w:rsid w:val="00CB3C71"/>
    <w:rsid w:val="00CC29AC"/>
    <w:rsid w:val="00CC3A51"/>
    <w:rsid w:val="00CD561A"/>
    <w:rsid w:val="00CE1B9C"/>
    <w:rsid w:val="00CE2D91"/>
    <w:rsid w:val="00CE4C45"/>
    <w:rsid w:val="00CE5FC5"/>
    <w:rsid w:val="00CF0759"/>
    <w:rsid w:val="00D0178F"/>
    <w:rsid w:val="00D0443E"/>
    <w:rsid w:val="00D123F7"/>
    <w:rsid w:val="00D13F88"/>
    <w:rsid w:val="00D14029"/>
    <w:rsid w:val="00D17311"/>
    <w:rsid w:val="00D31FD2"/>
    <w:rsid w:val="00D34EDC"/>
    <w:rsid w:val="00D361FD"/>
    <w:rsid w:val="00D368EC"/>
    <w:rsid w:val="00D44145"/>
    <w:rsid w:val="00D467C4"/>
    <w:rsid w:val="00D53EBC"/>
    <w:rsid w:val="00D617CD"/>
    <w:rsid w:val="00D6272F"/>
    <w:rsid w:val="00D7479F"/>
    <w:rsid w:val="00D753FF"/>
    <w:rsid w:val="00D758B1"/>
    <w:rsid w:val="00D765B2"/>
    <w:rsid w:val="00D7680D"/>
    <w:rsid w:val="00D8326D"/>
    <w:rsid w:val="00D8445C"/>
    <w:rsid w:val="00D90090"/>
    <w:rsid w:val="00D90354"/>
    <w:rsid w:val="00D91D87"/>
    <w:rsid w:val="00D92010"/>
    <w:rsid w:val="00D941D3"/>
    <w:rsid w:val="00D95D20"/>
    <w:rsid w:val="00DA1A7D"/>
    <w:rsid w:val="00DA5722"/>
    <w:rsid w:val="00DA5BB2"/>
    <w:rsid w:val="00DA626F"/>
    <w:rsid w:val="00DA7174"/>
    <w:rsid w:val="00DB3E86"/>
    <w:rsid w:val="00DB5F9A"/>
    <w:rsid w:val="00DC0941"/>
    <w:rsid w:val="00DC6506"/>
    <w:rsid w:val="00DC7E71"/>
    <w:rsid w:val="00DD379A"/>
    <w:rsid w:val="00DD554F"/>
    <w:rsid w:val="00DE06FE"/>
    <w:rsid w:val="00DE2891"/>
    <w:rsid w:val="00DE31F6"/>
    <w:rsid w:val="00DE505D"/>
    <w:rsid w:val="00DE5CF0"/>
    <w:rsid w:val="00DE6B7E"/>
    <w:rsid w:val="00DF0398"/>
    <w:rsid w:val="00DF4A41"/>
    <w:rsid w:val="00DF55E4"/>
    <w:rsid w:val="00E02680"/>
    <w:rsid w:val="00E03EC4"/>
    <w:rsid w:val="00E0564B"/>
    <w:rsid w:val="00E0715D"/>
    <w:rsid w:val="00E07932"/>
    <w:rsid w:val="00E13F34"/>
    <w:rsid w:val="00E208A4"/>
    <w:rsid w:val="00E23790"/>
    <w:rsid w:val="00E274E1"/>
    <w:rsid w:val="00E32138"/>
    <w:rsid w:val="00E33E84"/>
    <w:rsid w:val="00E3409E"/>
    <w:rsid w:val="00E34F4A"/>
    <w:rsid w:val="00E44138"/>
    <w:rsid w:val="00E52716"/>
    <w:rsid w:val="00E52A7F"/>
    <w:rsid w:val="00E541D6"/>
    <w:rsid w:val="00E62170"/>
    <w:rsid w:val="00E63CE6"/>
    <w:rsid w:val="00E6404C"/>
    <w:rsid w:val="00E6634A"/>
    <w:rsid w:val="00E66F8F"/>
    <w:rsid w:val="00E73F7A"/>
    <w:rsid w:val="00E83EF0"/>
    <w:rsid w:val="00E84015"/>
    <w:rsid w:val="00E861CD"/>
    <w:rsid w:val="00E871C8"/>
    <w:rsid w:val="00E903A0"/>
    <w:rsid w:val="00E92969"/>
    <w:rsid w:val="00E94E3E"/>
    <w:rsid w:val="00EA417F"/>
    <w:rsid w:val="00EA506B"/>
    <w:rsid w:val="00EB2C36"/>
    <w:rsid w:val="00EC0C67"/>
    <w:rsid w:val="00EC0E8E"/>
    <w:rsid w:val="00EC37D8"/>
    <w:rsid w:val="00EC58C0"/>
    <w:rsid w:val="00ED0812"/>
    <w:rsid w:val="00ED36F0"/>
    <w:rsid w:val="00ED5619"/>
    <w:rsid w:val="00ED5DE7"/>
    <w:rsid w:val="00ED7674"/>
    <w:rsid w:val="00EE3DE3"/>
    <w:rsid w:val="00EF03D0"/>
    <w:rsid w:val="00EF1DFE"/>
    <w:rsid w:val="00EF2BD1"/>
    <w:rsid w:val="00F04853"/>
    <w:rsid w:val="00F063E6"/>
    <w:rsid w:val="00F112A1"/>
    <w:rsid w:val="00F13EE5"/>
    <w:rsid w:val="00F15EF4"/>
    <w:rsid w:val="00F16A74"/>
    <w:rsid w:val="00F27CB5"/>
    <w:rsid w:val="00F3249E"/>
    <w:rsid w:val="00F33DC1"/>
    <w:rsid w:val="00F344D4"/>
    <w:rsid w:val="00F41024"/>
    <w:rsid w:val="00F423C5"/>
    <w:rsid w:val="00F442FD"/>
    <w:rsid w:val="00F44D52"/>
    <w:rsid w:val="00F45BDB"/>
    <w:rsid w:val="00F4605F"/>
    <w:rsid w:val="00F46177"/>
    <w:rsid w:val="00F47BDC"/>
    <w:rsid w:val="00F5667D"/>
    <w:rsid w:val="00F578DE"/>
    <w:rsid w:val="00F61163"/>
    <w:rsid w:val="00F62BBE"/>
    <w:rsid w:val="00F707D2"/>
    <w:rsid w:val="00F73323"/>
    <w:rsid w:val="00F735F9"/>
    <w:rsid w:val="00F758C6"/>
    <w:rsid w:val="00F76B38"/>
    <w:rsid w:val="00F83BEE"/>
    <w:rsid w:val="00F83D0B"/>
    <w:rsid w:val="00FA42B0"/>
    <w:rsid w:val="00FA6758"/>
    <w:rsid w:val="00FB0385"/>
    <w:rsid w:val="00FC5033"/>
    <w:rsid w:val="00FC6272"/>
    <w:rsid w:val="00FC653D"/>
    <w:rsid w:val="00FE054A"/>
    <w:rsid w:val="00FE1052"/>
    <w:rsid w:val="00FF3359"/>
    <w:rsid w:val="1734C78A"/>
    <w:rsid w:val="6F3713DD"/>
    <w:rsid w:val="74AB3D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v:textbox style="mso-fit-shape-to-text:t" inset="0,0,0,0"/>
    </o:shapedefaults>
    <o:shapelayout v:ext="edit">
      <o:idmap v:ext="edit" data="1"/>
    </o:shapelayout>
  </w:shapeDefaults>
  <w:doNotEmbedSmartTags/>
  <w:decimalSymbol w:val=","/>
  <w:listSeparator w:val=";"/>
  <w14:docId w14:val="35E44FCD"/>
  <w15:chartTrackingRefBased/>
  <w15:docId w15:val="{1A7C9B4B-509F-47D3-93C1-F9007251F5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Arial" w:hAnsi="Arial" w:eastAsia="Times New Roman" w:cs="Arial"/>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974BC1"/>
    <w:pPr>
      <w:ind w:left="403"/>
      <w:jc w:val="both"/>
    </w:pPr>
    <w:rPr>
      <w:sz w:val="24"/>
    </w:rPr>
  </w:style>
  <w:style w:type="paragraph" w:styleId="Ttulo1">
    <w:name w:val="heading 1"/>
    <w:basedOn w:val="Normal"/>
    <w:next w:val="Normal"/>
    <w:qFormat/>
    <w:pPr>
      <w:keepNext/>
      <w:spacing w:before="240" w:after="60"/>
      <w:outlineLvl w:val="0"/>
    </w:pPr>
    <w:rPr>
      <w:b/>
      <w:sz w:val="32"/>
    </w:rPr>
  </w:style>
  <w:style w:type="paragraph" w:styleId="Ttulo2">
    <w:name w:val="heading 2"/>
    <w:basedOn w:val="Normal"/>
    <w:next w:val="Normal"/>
    <w:qFormat/>
    <w:pPr>
      <w:keepNext/>
      <w:spacing w:before="240" w:after="60"/>
      <w:outlineLvl w:val="1"/>
    </w:pPr>
    <w:rPr>
      <w:b/>
      <w:i/>
      <w:sz w:val="28"/>
    </w:rPr>
  </w:style>
  <w:style w:type="paragraph" w:styleId="Ttulo3">
    <w:name w:val="heading 3"/>
    <w:basedOn w:val="Normal"/>
    <w:next w:val="Normal"/>
    <w:qFormat/>
    <w:pPr>
      <w:keepNext/>
      <w:spacing w:before="240" w:after="60"/>
      <w:outlineLvl w:val="2"/>
    </w:pPr>
    <w:rPr>
      <w:b/>
      <w:sz w:val="26"/>
    </w:rPr>
  </w:style>
  <w:style w:type="paragraph" w:styleId="Ttulo4">
    <w:name w:val="heading 4"/>
    <w:basedOn w:val="Normal"/>
    <w:next w:val="Normal"/>
    <w:qFormat/>
    <w:pPr>
      <w:keepNext/>
      <w:spacing w:before="240" w:after="60"/>
      <w:outlineLvl w:val="3"/>
    </w:pPr>
    <w:rPr>
      <w:b/>
      <w:i/>
    </w:rPr>
  </w:style>
  <w:style w:type="paragraph" w:styleId="Ttulo5">
    <w:name w:val="heading 5"/>
    <w:basedOn w:val="Normal"/>
    <w:next w:val="Normal"/>
    <w:qFormat/>
    <w:pPr>
      <w:keepNext/>
      <w:spacing w:before="240" w:after="60"/>
      <w:outlineLvl w:val="4"/>
    </w:pPr>
    <w:rPr>
      <w:b/>
      <w:i/>
      <w:sz w:val="22"/>
    </w:rPr>
  </w:style>
  <w:style w:type="paragraph" w:styleId="Ttulo6">
    <w:name w:val="heading 6"/>
    <w:basedOn w:val="Normal"/>
    <w:next w:val="Normal"/>
    <w:qFormat/>
    <w:pPr>
      <w:keepNext/>
      <w:spacing w:before="240" w:after="60"/>
      <w:outlineLvl w:val="5"/>
    </w:pPr>
    <w:rPr>
      <w:b/>
      <w:sz w:val="22"/>
    </w:rPr>
  </w:style>
  <w:style w:type="paragraph" w:styleId="Ttulo7">
    <w:name w:val="heading 7"/>
    <w:basedOn w:val="Normal"/>
    <w:next w:val="Normal"/>
    <w:qFormat/>
    <w:pPr>
      <w:keepNext/>
      <w:spacing w:before="240" w:after="60"/>
      <w:outlineLvl w:val="6"/>
    </w:pPr>
    <w:rPr>
      <w:b/>
    </w:rPr>
  </w:style>
  <w:style w:type="paragraph" w:styleId="Ttulo8">
    <w:name w:val="heading 8"/>
    <w:basedOn w:val="Normal"/>
    <w:next w:val="Normal"/>
    <w:qFormat/>
    <w:pPr>
      <w:keepNext/>
      <w:spacing w:before="240" w:after="60"/>
      <w:outlineLvl w:val="7"/>
    </w:pPr>
    <w:rPr>
      <w:i/>
    </w:rPr>
  </w:style>
  <w:style w:type="paragraph" w:styleId="Ttulo9">
    <w:name w:val="heading 9"/>
    <w:basedOn w:val="Normal"/>
    <w:next w:val="Normal"/>
    <w:qFormat/>
    <w:pPr>
      <w:keepNext/>
      <w:spacing w:before="240" w:after="60"/>
      <w:outlineLvl w:val="8"/>
    </w:p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Recuonormal">
    <w:name w:val="Normal Indent"/>
    <w:basedOn w:val="Normal"/>
    <w:pPr>
      <w:ind w:left="360"/>
    </w:pPr>
  </w:style>
  <w:style w:type="paragraph" w:styleId="SemEspaamento">
    <w:name w:val="No Spacing"/>
    <w:qFormat/>
    <w:pPr>
      <w:widowControl w:val="0"/>
      <w:ind w:left="403"/>
    </w:pPr>
    <w:rPr>
      <w:sz w:val="24"/>
    </w:rPr>
  </w:style>
  <w:style w:type="paragraph" w:styleId="PargrafodaLista">
    <w:name w:val="List Paragraph"/>
    <w:basedOn w:val="Normal"/>
    <w:uiPriority w:val="34"/>
    <w:qFormat/>
  </w:style>
  <w:style w:type="paragraph" w:styleId="Ttulo">
    <w:name w:val="Title"/>
    <w:basedOn w:val="Normal"/>
    <w:next w:val="Normal"/>
    <w:qFormat/>
    <w:pPr>
      <w:spacing w:before="240" w:after="60"/>
      <w:jc w:val="center"/>
    </w:pPr>
    <w:rPr>
      <w:b/>
      <w:sz w:val="40"/>
    </w:rPr>
  </w:style>
  <w:style w:type="paragraph" w:styleId="Subttulo">
    <w:name w:val="Subtitle"/>
    <w:basedOn w:val="Normal"/>
    <w:next w:val="Normal"/>
    <w:qFormat/>
    <w:pPr>
      <w:jc w:val="center"/>
    </w:pPr>
    <w:rPr>
      <w:i/>
    </w:rPr>
  </w:style>
  <w:style w:type="paragraph" w:styleId="Citao">
    <w:name w:val="Quote"/>
    <w:basedOn w:val="Normal"/>
    <w:next w:val="Normal"/>
    <w:qFormat/>
    <w:rPr>
      <w:i/>
    </w:rPr>
  </w:style>
  <w:style w:type="paragraph" w:styleId="CitaoIntensa">
    <w:name w:val="Intense Quote"/>
    <w:basedOn w:val="Normal"/>
    <w:next w:val="Normal"/>
    <w:qFormat/>
    <w:pPr>
      <w:ind w:left="360" w:right="360"/>
    </w:pPr>
    <w:rPr>
      <w:b/>
      <w:i/>
    </w:rPr>
  </w:style>
  <w:style w:type="paragraph" w:styleId="Textoembloco">
    <w:name w:val="Block Text"/>
    <w:basedOn w:val="Normal"/>
    <w:pPr>
      <w:pBdr>
        <w:top w:val="single" w:color="000000" w:sz="6" w:space="3"/>
        <w:left w:val="single" w:color="000000" w:sz="6" w:space="3"/>
        <w:bottom w:val="single" w:color="000000" w:sz="6" w:space="3"/>
        <w:right w:val="single" w:color="000000" w:sz="6" w:space="3"/>
      </w:pBdr>
      <w:spacing w:before="120" w:after="120"/>
      <w:ind w:left="360" w:right="360"/>
    </w:pPr>
    <w:rPr>
      <w:i/>
    </w:rPr>
  </w:style>
  <w:style w:type="paragraph" w:styleId="Pr-formataoHTML">
    <w:name w:val="HTML Preformatted"/>
    <w:basedOn w:val="Normal"/>
    <w:uiPriority w:val="99"/>
    <w:rPr>
      <w:rFonts w:ascii="Courier New" w:hAnsi="Courier New" w:cs="Courier New"/>
    </w:rPr>
  </w:style>
  <w:style w:type="paragraph" w:styleId="Cabealho">
    <w:name w:val="header"/>
    <w:basedOn w:val="Normal"/>
  </w:style>
  <w:style w:type="paragraph" w:styleId="Rodap">
    <w:name w:val="footer"/>
    <w:basedOn w:val="Normal"/>
  </w:style>
  <w:style w:type="paragraph" w:styleId="Legenda">
    <w:name w:val="caption"/>
    <w:basedOn w:val="Normal"/>
    <w:next w:val="Normal"/>
    <w:qFormat/>
    <w:rsid w:val="00040D74"/>
    <w:pPr>
      <w:numPr>
        <w:numId w:val="1"/>
      </w:numPr>
      <w:spacing w:before="120" w:after="120"/>
      <w:jc w:val="center"/>
    </w:pPr>
  </w:style>
  <w:style w:type="paragraph" w:styleId="Textodenotadefim">
    <w:name w:val="endnote text"/>
    <w:basedOn w:val="Normal"/>
  </w:style>
  <w:style w:type="paragraph" w:styleId="Textodenotaderodap">
    <w:name w:val="footnote text"/>
    <w:basedOn w:val="Normal"/>
  </w:style>
  <w:style w:type="paragraph" w:styleId="SidenoteText" w:customStyle="1">
    <w:name w:val="Sidenote Text"/>
    <w:basedOn w:val="Normal"/>
  </w:style>
  <w:style w:type="paragraph" w:styleId="Textodebalo">
    <w:name w:val="Balloon Text"/>
    <w:basedOn w:val="Normal"/>
    <w:rPr>
      <w:rFonts w:ascii="Tahoma" w:hAnsi="Tahoma" w:cs="Tahoma"/>
      <w:sz w:val="16"/>
      <w:szCs w:val="16"/>
    </w:rPr>
  </w:style>
  <w:style w:type="character" w:styleId="Ttulo1Char" w:customStyle="1">
    <w:name w:val="Título 1 Char"/>
    <w:rPr>
      <w:b/>
      <w:sz w:val="32"/>
    </w:rPr>
  </w:style>
  <w:style w:type="character" w:styleId="Ttulo2Char" w:customStyle="1">
    <w:name w:val="Título 2 Char"/>
    <w:rPr>
      <w:b/>
      <w:i/>
      <w:sz w:val="28"/>
    </w:rPr>
  </w:style>
  <w:style w:type="character" w:styleId="Ttulo3Char" w:customStyle="1">
    <w:name w:val="Título 3 Char"/>
    <w:rPr>
      <w:b/>
      <w:sz w:val="26"/>
    </w:rPr>
  </w:style>
  <w:style w:type="character" w:styleId="Ttulo4Char" w:customStyle="1">
    <w:name w:val="Título 4 Char"/>
    <w:rPr>
      <w:b/>
      <w:i/>
      <w:sz w:val="24"/>
    </w:rPr>
  </w:style>
  <w:style w:type="character" w:styleId="Ttulo5Char" w:customStyle="1">
    <w:name w:val="Título 5 Char"/>
    <w:rPr>
      <w:b/>
      <w:i/>
      <w:sz w:val="22"/>
    </w:rPr>
  </w:style>
  <w:style w:type="character" w:styleId="Ttulo6Char" w:customStyle="1">
    <w:name w:val="Título 6 Char"/>
    <w:rPr>
      <w:b/>
      <w:sz w:val="22"/>
    </w:rPr>
  </w:style>
  <w:style w:type="character" w:styleId="Ttulo7Char" w:customStyle="1">
    <w:name w:val="Título 7 Char"/>
    <w:rPr>
      <w:b/>
      <w:sz w:val="20"/>
    </w:rPr>
  </w:style>
  <w:style w:type="character" w:styleId="Ttulo8Char" w:customStyle="1">
    <w:name w:val="Título 8 Char"/>
    <w:rPr>
      <w:i/>
      <w:sz w:val="20"/>
    </w:rPr>
  </w:style>
  <w:style w:type="character" w:styleId="Ttulo9Char" w:customStyle="1">
    <w:name w:val="Título 9 Char"/>
    <w:basedOn w:val="Fontepargpadro"/>
  </w:style>
  <w:style w:type="character" w:styleId="Hyperlink">
    <w:name w:val="Hyperlink"/>
    <w:uiPriority w:val="99"/>
    <w:rPr>
      <w:color w:val="0000FF"/>
      <w:u w:val="single"/>
    </w:rPr>
  </w:style>
  <w:style w:type="character" w:styleId="TtuloChar" w:customStyle="1">
    <w:name w:val="Título Char"/>
    <w:rPr>
      <w:b/>
      <w:sz w:val="40"/>
    </w:rPr>
  </w:style>
  <w:style w:type="character" w:styleId="SubttuloChar" w:customStyle="1">
    <w:name w:val="Subtítulo Char"/>
    <w:rPr>
      <w:i/>
      <w:sz w:val="24"/>
    </w:rPr>
  </w:style>
  <w:style w:type="character" w:styleId="nfase">
    <w:name w:val="Emphasis"/>
    <w:qFormat/>
    <w:rPr>
      <w:i/>
    </w:rPr>
  </w:style>
  <w:style w:type="character" w:styleId="nfaseSutil">
    <w:name w:val="Subtle Emphasis"/>
    <w:qFormat/>
    <w:rPr>
      <w:i/>
      <w:color w:val="7F7F7F"/>
    </w:rPr>
  </w:style>
  <w:style w:type="character" w:styleId="nfaseIntensa">
    <w:name w:val="Intense Emphasis"/>
    <w:qFormat/>
    <w:rPr>
      <w:b/>
      <w:i/>
    </w:rPr>
  </w:style>
  <w:style w:type="character" w:styleId="Forte">
    <w:name w:val="Strong"/>
    <w:qFormat/>
    <w:rPr>
      <w:b/>
    </w:rPr>
  </w:style>
  <w:style w:type="character" w:styleId="CitaoChar" w:customStyle="1">
    <w:name w:val="Citação Char"/>
    <w:rPr>
      <w:i/>
    </w:rPr>
  </w:style>
  <w:style w:type="character" w:styleId="CitaoIntensaChar" w:customStyle="1">
    <w:name w:val="Citação Intensa Char"/>
    <w:rPr>
      <w:b/>
      <w:i/>
    </w:rPr>
  </w:style>
  <w:style w:type="character" w:styleId="RefernciaSutil">
    <w:name w:val="Subtle Reference"/>
    <w:qFormat/>
    <w:rPr>
      <w:u w:val="single"/>
    </w:rPr>
  </w:style>
  <w:style w:type="character" w:styleId="RefernciaIntensa">
    <w:name w:val="Intense Reference"/>
    <w:qFormat/>
    <w:rPr>
      <w:b/>
      <w:u w:val="single"/>
    </w:rPr>
  </w:style>
  <w:style w:type="character" w:styleId="TextoemblocoChar" w:customStyle="1">
    <w:name w:val="Texto em bloco Char"/>
    <w:rPr>
      <w:i/>
    </w:rPr>
  </w:style>
  <w:style w:type="character" w:styleId="VarivelHTML">
    <w:name w:val="HTML Variable"/>
    <w:rPr>
      <w:i/>
    </w:rPr>
  </w:style>
  <w:style w:type="character" w:styleId="CdigoHTML">
    <w:name w:val="HTML Code"/>
    <w:rPr>
      <w:rFonts w:ascii="Courier New" w:hAnsi="Courier New"/>
    </w:rPr>
  </w:style>
  <w:style w:type="character" w:styleId="AcrnimoHTML">
    <w:name w:val="HTML Acronym"/>
    <w:basedOn w:val="Fontepargpadro"/>
  </w:style>
  <w:style w:type="character" w:styleId="DefinioHTML">
    <w:name w:val="HTML Definition"/>
    <w:rPr>
      <w:i/>
    </w:rPr>
  </w:style>
  <w:style w:type="character" w:styleId="TecladoHTML">
    <w:name w:val="HTML Keyboard"/>
    <w:rPr>
      <w:rFonts w:ascii="Courier New" w:hAnsi="Courier New"/>
    </w:rPr>
  </w:style>
  <w:style w:type="character" w:styleId="ExemploHTML">
    <w:name w:val="HTML Sample"/>
    <w:rPr>
      <w:rFonts w:ascii="Courier New" w:hAnsi="Courier New"/>
    </w:rPr>
  </w:style>
  <w:style w:type="character" w:styleId="MquinadeescreverHTML">
    <w:name w:val="HTML Typewriter"/>
    <w:rPr>
      <w:rFonts w:ascii="Courier New" w:hAnsi="Courier New"/>
    </w:rPr>
  </w:style>
  <w:style w:type="character" w:styleId="Pr-formataoHTMLChar" w:customStyle="1">
    <w:name w:val="Pré-formatação HTML Char"/>
    <w:uiPriority w:val="99"/>
    <w:rPr>
      <w:rFonts w:ascii="Courier New" w:hAnsi="Courier New"/>
    </w:rPr>
  </w:style>
  <w:style w:type="character" w:styleId="CitaoHTML">
    <w:name w:val="HTML Cite"/>
    <w:rPr>
      <w:i/>
    </w:rPr>
  </w:style>
  <w:style w:type="character" w:styleId="CabealhoChar" w:customStyle="1">
    <w:name w:val="Cabeçalho Char"/>
    <w:basedOn w:val="Fontepargpadro"/>
  </w:style>
  <w:style w:type="character" w:styleId="RodapChar" w:customStyle="1">
    <w:name w:val="Rodapé Char"/>
    <w:basedOn w:val="Fontepargpadro"/>
  </w:style>
  <w:style w:type="character" w:styleId="Nmerodepgina">
    <w:name w:val="page number"/>
    <w:basedOn w:val="Fontepargpadro"/>
  </w:style>
  <w:style w:type="character" w:styleId="Refdenotadefim">
    <w:name w:val="endnote reference"/>
    <w:rPr>
      <w:position w:val="-2"/>
      <w:vertAlign w:val="superscript"/>
    </w:rPr>
  </w:style>
  <w:style w:type="character" w:styleId="Refdenotaderodap">
    <w:name w:val="footnote reference"/>
    <w:rPr>
      <w:position w:val="-2"/>
      <w:vertAlign w:val="superscript"/>
    </w:rPr>
  </w:style>
  <w:style w:type="character" w:styleId="TextodenotadefimChar" w:customStyle="1">
    <w:name w:val="Texto de nota de fim Char"/>
    <w:basedOn w:val="Fontepargpadro"/>
  </w:style>
  <w:style w:type="character" w:styleId="TextodenotaderodapChar" w:customStyle="1">
    <w:name w:val="Texto de nota de rodapé Char"/>
    <w:basedOn w:val="Fontepargpadro"/>
  </w:style>
  <w:style w:type="character" w:styleId="SidenoteReference" w:customStyle="1">
    <w:name w:val="Sidenote Reference"/>
    <w:rPr>
      <w:position w:val="-2"/>
      <w:vertAlign w:val="superscript"/>
    </w:rPr>
  </w:style>
  <w:style w:type="character" w:styleId="SidenoteTextText" w:customStyle="1">
    <w:name w:val="Sidenote Text Text"/>
    <w:basedOn w:val="Fontepargpadro"/>
  </w:style>
  <w:style w:type="character" w:styleId="TextodebaloChar" w:customStyle="1">
    <w:name w:val="Texto de balão Char"/>
    <w:rPr>
      <w:rFonts w:ascii="Tahoma" w:hAnsi="Tahoma" w:cs="Tahoma"/>
      <w:sz w:val="16"/>
      <w:szCs w:val="16"/>
    </w:rPr>
  </w:style>
  <w:style w:type="paragraph" w:styleId="CabealhodoSumrio">
    <w:name w:val="TOC Heading"/>
    <w:basedOn w:val="Ttulo1"/>
    <w:next w:val="Normal"/>
    <w:uiPriority w:val="39"/>
    <w:unhideWhenUsed/>
    <w:qFormat/>
    <w:rsid w:val="009664D8"/>
    <w:pPr>
      <w:keepLines/>
      <w:spacing w:after="0" w:line="259" w:lineRule="auto"/>
      <w:outlineLvl w:val="9"/>
    </w:pPr>
    <w:rPr>
      <w:rFonts w:ascii="Calibri Light" w:hAnsi="Calibri Light" w:cs="Times New Roman"/>
      <w:b w:val="0"/>
      <w:color w:val="2F5496"/>
      <w:szCs w:val="32"/>
    </w:rPr>
  </w:style>
  <w:style w:type="paragraph" w:styleId="Sumrio1">
    <w:name w:val="toc 1"/>
    <w:basedOn w:val="Normal"/>
    <w:next w:val="Normal"/>
    <w:autoRedefine/>
    <w:uiPriority w:val="39"/>
    <w:rsid w:val="001F4A95"/>
    <w:pPr>
      <w:tabs>
        <w:tab w:val="left" w:pos="880"/>
        <w:tab w:val="right" w:leader="dot" w:pos="9770"/>
      </w:tabs>
      <w:spacing w:line="360" w:lineRule="auto"/>
      <w:ind w:left="0"/>
    </w:pPr>
    <w:rPr>
      <w:rFonts w:ascii="Tahoma" w:hAnsi="Tahoma" w:cs="Times New Roman"/>
      <w:b/>
      <w:bCs/>
      <w:noProof/>
    </w:rPr>
  </w:style>
  <w:style w:type="paragraph" w:styleId="Sumrio2">
    <w:name w:val="toc 2"/>
    <w:basedOn w:val="Normal"/>
    <w:next w:val="Normal"/>
    <w:autoRedefine/>
    <w:uiPriority w:val="39"/>
    <w:rsid w:val="00916C3B"/>
    <w:pPr>
      <w:tabs>
        <w:tab w:val="left" w:pos="880"/>
        <w:tab w:val="right" w:leader="dot" w:pos="9770"/>
      </w:tabs>
      <w:spacing w:line="360" w:lineRule="auto"/>
      <w:ind w:left="200"/>
    </w:pPr>
    <w:rPr>
      <w:noProof/>
      <w:lang w:eastAsia="en-US"/>
    </w:rPr>
  </w:style>
  <w:style w:type="paragraph" w:styleId="Sumrio3">
    <w:name w:val="toc 3"/>
    <w:basedOn w:val="Normal"/>
    <w:next w:val="Normal"/>
    <w:autoRedefine/>
    <w:uiPriority w:val="39"/>
    <w:rsid w:val="00DE5CF0"/>
    <w:pPr>
      <w:tabs>
        <w:tab w:val="left" w:pos="1320"/>
        <w:tab w:val="right" w:leader="dot" w:pos="9770"/>
      </w:tabs>
      <w:ind w:left="400"/>
    </w:pPr>
  </w:style>
  <w:style w:type="table" w:styleId="Tabelacomgrade">
    <w:name w:val="Table Grid"/>
    <w:basedOn w:val="Tabelanormal"/>
    <w:rsid w:val="00E3409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oPendente">
    <w:name w:val="Unresolved Mention"/>
    <w:uiPriority w:val="99"/>
    <w:semiHidden/>
    <w:unhideWhenUsed/>
    <w:rsid w:val="004E09B0"/>
    <w:rPr>
      <w:color w:val="808080"/>
      <w:shd w:val="clear" w:color="auto" w:fill="E6E6E6"/>
    </w:rPr>
  </w:style>
  <w:style w:type="paragraph" w:styleId="Tabela" w:customStyle="1">
    <w:name w:val="Tabela"/>
    <w:basedOn w:val="Normal"/>
    <w:link w:val="TabelaChar"/>
    <w:qFormat/>
    <w:rsid w:val="00F83D0B"/>
    <w:pPr>
      <w:numPr>
        <w:numId w:val="2"/>
      </w:numPr>
      <w:spacing w:before="120" w:after="120"/>
      <w:jc w:val="center"/>
    </w:pPr>
    <w:rPr>
      <w:rFonts w:cs="Times New Roman"/>
      <w:szCs w:val="24"/>
    </w:rPr>
  </w:style>
  <w:style w:type="paragraph" w:styleId="Default" w:customStyle="1">
    <w:name w:val="Default"/>
    <w:rsid w:val="009300A8"/>
    <w:pPr>
      <w:autoSpaceDE w:val="0"/>
      <w:autoSpaceDN w:val="0"/>
      <w:adjustRightInd w:val="0"/>
    </w:pPr>
    <w:rPr>
      <w:color w:val="000000"/>
      <w:sz w:val="24"/>
      <w:szCs w:val="24"/>
    </w:rPr>
  </w:style>
  <w:style w:type="character" w:styleId="TabelaChar" w:customStyle="1">
    <w:name w:val="Tabela Char"/>
    <w:link w:val="Tabela"/>
    <w:rsid w:val="00F83D0B"/>
    <w:rPr>
      <w:rFonts w:cs="Times New Roman"/>
      <w:sz w:val="24"/>
      <w:szCs w:val="24"/>
    </w:rPr>
  </w:style>
  <w:style w:type="paragraph" w:styleId="ndicedeilustraes">
    <w:name w:val="table of figures"/>
    <w:basedOn w:val="Normal"/>
    <w:next w:val="Normal"/>
    <w:uiPriority w:val="99"/>
    <w:rsid w:val="00EE3DE3"/>
    <w:pPr>
      <w:ind w:left="0"/>
    </w:pPr>
  </w:style>
  <w:style w:type="character" w:styleId="Refdecomentrio">
    <w:name w:val="annotation reference"/>
    <w:rsid w:val="001354D0"/>
    <w:rPr>
      <w:sz w:val="16"/>
      <w:szCs w:val="16"/>
    </w:rPr>
  </w:style>
  <w:style w:type="paragraph" w:styleId="Textodecomentrio">
    <w:name w:val="annotation text"/>
    <w:basedOn w:val="Normal"/>
    <w:link w:val="TextodecomentrioChar"/>
    <w:rsid w:val="001354D0"/>
    <w:rPr>
      <w:sz w:val="20"/>
    </w:rPr>
  </w:style>
  <w:style w:type="character" w:styleId="TextodecomentrioChar" w:customStyle="1">
    <w:name w:val="Texto de comentário Char"/>
    <w:basedOn w:val="Fontepargpadro"/>
    <w:link w:val="Textodecomentrio"/>
    <w:rsid w:val="001354D0"/>
  </w:style>
  <w:style w:type="paragraph" w:styleId="Assuntodocomentrio">
    <w:name w:val="annotation subject"/>
    <w:basedOn w:val="Textodecomentrio"/>
    <w:next w:val="Textodecomentrio"/>
    <w:link w:val="AssuntodocomentrioChar"/>
    <w:rsid w:val="00561FEA"/>
    <w:rPr>
      <w:b/>
      <w:bCs/>
    </w:rPr>
  </w:style>
  <w:style w:type="character" w:styleId="AssuntodocomentrioChar" w:customStyle="1">
    <w:name w:val="Assunto do comentário Char"/>
    <w:basedOn w:val="TextodecomentrioChar"/>
    <w:link w:val="Assuntodocomentrio"/>
    <w:rsid w:val="00561F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553888">
      <w:bodyDiv w:val="1"/>
      <w:marLeft w:val="0"/>
      <w:marRight w:val="0"/>
      <w:marTop w:val="0"/>
      <w:marBottom w:val="0"/>
      <w:divBdr>
        <w:top w:val="none" w:sz="0" w:space="0" w:color="auto"/>
        <w:left w:val="none" w:sz="0" w:space="0" w:color="auto"/>
        <w:bottom w:val="none" w:sz="0" w:space="0" w:color="auto"/>
        <w:right w:val="none" w:sz="0" w:space="0" w:color="auto"/>
      </w:divBdr>
    </w:div>
    <w:div w:id="648486758">
      <w:bodyDiv w:val="1"/>
      <w:marLeft w:val="0"/>
      <w:marRight w:val="0"/>
      <w:marTop w:val="0"/>
      <w:marBottom w:val="0"/>
      <w:divBdr>
        <w:top w:val="none" w:sz="0" w:space="0" w:color="auto"/>
        <w:left w:val="none" w:sz="0" w:space="0" w:color="auto"/>
        <w:bottom w:val="none" w:sz="0" w:space="0" w:color="auto"/>
        <w:right w:val="none" w:sz="0" w:space="0" w:color="auto"/>
      </w:divBdr>
    </w:div>
    <w:div w:id="881287786">
      <w:bodyDiv w:val="1"/>
      <w:marLeft w:val="0"/>
      <w:marRight w:val="0"/>
      <w:marTop w:val="0"/>
      <w:marBottom w:val="0"/>
      <w:divBdr>
        <w:top w:val="none" w:sz="0" w:space="0" w:color="auto"/>
        <w:left w:val="none" w:sz="0" w:space="0" w:color="auto"/>
        <w:bottom w:val="none" w:sz="0" w:space="0" w:color="auto"/>
        <w:right w:val="none" w:sz="0" w:space="0" w:color="auto"/>
      </w:divBdr>
    </w:div>
    <w:div w:id="896403637">
      <w:bodyDiv w:val="1"/>
      <w:marLeft w:val="0"/>
      <w:marRight w:val="0"/>
      <w:marTop w:val="0"/>
      <w:marBottom w:val="0"/>
      <w:divBdr>
        <w:top w:val="none" w:sz="0" w:space="0" w:color="auto"/>
        <w:left w:val="none" w:sz="0" w:space="0" w:color="auto"/>
        <w:bottom w:val="none" w:sz="0" w:space="0" w:color="auto"/>
        <w:right w:val="none" w:sz="0" w:space="0" w:color="auto"/>
      </w:divBdr>
    </w:div>
    <w:div w:id="1002316737">
      <w:bodyDiv w:val="1"/>
      <w:marLeft w:val="0"/>
      <w:marRight w:val="0"/>
      <w:marTop w:val="0"/>
      <w:marBottom w:val="0"/>
      <w:divBdr>
        <w:top w:val="none" w:sz="0" w:space="0" w:color="auto"/>
        <w:left w:val="none" w:sz="0" w:space="0" w:color="auto"/>
        <w:bottom w:val="none" w:sz="0" w:space="0" w:color="auto"/>
        <w:right w:val="none" w:sz="0" w:space="0" w:color="auto"/>
      </w:divBdr>
    </w:div>
    <w:div w:id="201529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&#65279;<?xml version="1.0" encoding="utf-8"?><Relationships xmlns="http://schemas.openxmlformats.org/package/2006/relationships"><Relationship Type="http://schemas.openxmlformats.org/officeDocument/2006/relationships/hyperlink" Target="mailto:suporte@toledoesouza.com?subject=Solicita&amp;ccedil;&amp;atilde;o%20de%20informa&amp;ccedil;&amp;otilde;es%20adicionais%20-%20TS%20Analisador%20PN" TargetMode="External"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hyperlink" Target="file:///C:\Users\GuilhermeSestito\Desktop\www.toledoesouza.com" TargetMode="External"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5.emf" Id="rId16" /><Relationship Type="http://schemas.openxmlformats.org/officeDocument/2006/relationships/image" Target="media/image9.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3.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hyperlink" Target="file:///C:\Users\GuilhermeSestito\Desktop\www.toledoesouza.com" TargetMode="External" Id="rId10" /><Relationship Type="http://schemas.openxmlformats.org/officeDocument/2006/relationships/image" Target="media/image8.png" Id="rId19" /><Relationship Type="http://schemas.openxmlformats.org/officeDocument/2006/relationships/footer" Target="footer2.xml" Id="rId31" /><Relationship Type="http://schemas.openxmlformats.org/officeDocument/2006/relationships/settings" Target="settings.xml" Id="rId4" /><Relationship Type="http://schemas.openxmlformats.org/officeDocument/2006/relationships/hyperlink" Target="https://toledoesouza-my.sharepoint.com/personal/guilherme_toledoesouza_onmicrosoft_com/Documents/www.toledoesouza.com" TargetMode="Externa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footer" Target="footer1.xml" Id="rId30" /><Relationship Type="http://schemas.openxmlformats.org/officeDocument/2006/relationships/image" Target="media/image1.png" Id="rId8" /><Relationship Type="http://schemas.openxmlformats.org/officeDocument/2006/relationships/glossaryDocument" Target="glossary/document.xml" Id="R0965eb002abd435d" /><Relationship Type="http://schemas.openxmlformats.org/officeDocument/2006/relationships/header" Target="header2.xml" Id="R91d7ea035530475f" /></Relationships>
</file>

<file path=word/_rels/header1.xml.rels>&#65279;<?xml version="1.0" encoding="utf-8"?><Relationships xmlns="http://schemas.openxmlformats.org/package/2006/relationships"><Relationship Type="http://schemas.openxmlformats.org/officeDocument/2006/relationships/image" Target="/media/image11.png" Id="R26e4a8ffbe744d5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8195836-f179-4003-a06b-84d9385b6647}"/>
      </w:docPartPr>
      <w:docPartBody>
        <w:p w14:paraId="46BDEAA3">
          <w:r>
            <w:rPr>
              <w:rStyle w:val="PlaceholderText"/>
            </w:rPr>
            <w:t/>
          </w:r>
        </w:p>
      </w:docPartBody>
    </w:docPart>
  </w:docParts>
</w:glossaryDocument>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orda de Brilho">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F74DA-D291-4D4F-A1D5-F2BC6F337B0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Toledo &amp; Souza Engenharia LTDA.</dc:creator>
  <keywords/>
  <dc:description/>
  <lastModifiedBy>Carla Goulart</lastModifiedBy>
  <revision>30</revision>
  <lastPrinted>2021-07-14T14:57:00.0000000Z</lastPrinted>
  <dcterms:created xsi:type="dcterms:W3CDTF">2020-05-31T20:33:00.0000000Z</dcterms:created>
  <dcterms:modified xsi:type="dcterms:W3CDTF">2024-04-15T18:07:45.1211562Z</dcterms:modified>
</coreProperties>
</file>